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DC4B99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Pr="0095024C" w:rsidRDefault="00846FB7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95024C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95024C" w:rsidRDefault="008A1E04">
      <w:pPr>
        <w:rPr>
          <w:rFonts w:ascii="Tahoma" w:hAnsi="Tahoma" w:cs="Tahoma"/>
          <w:b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Service</w:t>
      </w:r>
      <w:r w:rsidR="003C09DC" w:rsidRPr="0095024C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95024C" w:rsidRDefault="002433E5">
      <w:pPr>
        <w:rPr>
          <w:rFonts w:ascii="Tahoma" w:hAnsi="Tahoma" w:cs="Tahoma"/>
          <w:sz w:val="16"/>
          <w:szCs w:val="16"/>
        </w:rPr>
      </w:pPr>
      <w:r w:rsidRPr="0095024C">
        <w:rPr>
          <w:rFonts w:ascii="Tahoma" w:hAnsi="Tahoma" w:cs="Tahoma"/>
          <w:sz w:val="16"/>
          <w:szCs w:val="16"/>
        </w:rPr>
        <w:t xml:space="preserve">Chartres, le </w:t>
      </w:r>
      <w:r w:rsidR="00875964">
        <w:rPr>
          <w:rFonts w:ascii="Tahoma" w:hAnsi="Tahoma" w:cs="Tahoma"/>
          <w:sz w:val="16"/>
          <w:szCs w:val="16"/>
        </w:rPr>
        <w:t>23 Avril</w:t>
      </w:r>
      <w:r w:rsidR="00467DBE">
        <w:rPr>
          <w:rFonts w:ascii="Tahoma" w:hAnsi="Tahoma" w:cs="Tahoma"/>
          <w:sz w:val="16"/>
          <w:szCs w:val="16"/>
        </w:rPr>
        <w:t xml:space="preserve"> 2021</w:t>
      </w:r>
    </w:p>
    <w:p w:rsidR="00A33A8C" w:rsidRPr="0095024C" w:rsidRDefault="00A33A8C" w:rsidP="00FC3360">
      <w:pPr>
        <w:rPr>
          <w:rFonts w:ascii="Comic Sans MS" w:hAnsi="Comic Sans MS"/>
          <w:sz w:val="20"/>
        </w:rPr>
      </w:pPr>
    </w:p>
    <w:p w:rsidR="006F399E" w:rsidRDefault="006936E1" w:rsidP="006F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 xml:space="preserve">Un poste </w:t>
      </w:r>
      <w:r w:rsidR="006F399E">
        <w:rPr>
          <w:rFonts w:ascii="Tahoma" w:hAnsi="Tahoma" w:cs="Tahoma"/>
          <w:b/>
          <w:sz w:val="20"/>
        </w:rPr>
        <w:t>de</w:t>
      </w:r>
      <w:r w:rsidR="00846FB7">
        <w:rPr>
          <w:rFonts w:ascii="Tahoma" w:hAnsi="Tahoma" w:cs="Tahoma"/>
          <w:b/>
          <w:sz w:val="20"/>
        </w:rPr>
        <w:t xml:space="preserve"> Conseiller</w:t>
      </w:r>
      <w:r w:rsidR="00900B87">
        <w:rPr>
          <w:rFonts w:ascii="Tahoma" w:hAnsi="Tahoma" w:cs="Tahoma"/>
          <w:b/>
          <w:sz w:val="20"/>
        </w:rPr>
        <w:t xml:space="preserve"> (ère)</w:t>
      </w:r>
      <w:r w:rsidR="00846FB7">
        <w:rPr>
          <w:rFonts w:ascii="Tahoma" w:hAnsi="Tahoma" w:cs="Tahoma"/>
          <w:b/>
          <w:sz w:val="20"/>
        </w:rPr>
        <w:t xml:space="preserve"> de prévention </w:t>
      </w:r>
      <w:r w:rsidR="00AC4C56">
        <w:rPr>
          <w:rFonts w:ascii="Tahoma" w:hAnsi="Tahoma" w:cs="Tahoma"/>
          <w:b/>
          <w:sz w:val="20"/>
        </w:rPr>
        <w:t>(H/F)</w:t>
      </w:r>
    </w:p>
    <w:p w:rsidR="00467DBE" w:rsidRDefault="00467DBE" w:rsidP="006F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 temps complet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 w:rsidRPr="0095024C">
        <w:rPr>
          <w:rFonts w:ascii="Tahoma" w:hAnsi="Tahoma" w:cs="Tahoma"/>
          <w:b/>
          <w:sz w:val="20"/>
        </w:rPr>
        <w:t>es</w:t>
      </w:r>
      <w:r w:rsidR="00FC3360" w:rsidRPr="0095024C">
        <w:rPr>
          <w:rFonts w:ascii="Tahoma" w:hAnsi="Tahoma" w:cs="Tahoma"/>
          <w:b/>
          <w:sz w:val="20"/>
        </w:rPr>
        <w:t>t</w:t>
      </w:r>
      <w:proofErr w:type="gramEnd"/>
      <w:r w:rsidR="00FC3360" w:rsidRPr="0095024C">
        <w:rPr>
          <w:rFonts w:ascii="Tahoma" w:hAnsi="Tahoma" w:cs="Tahoma"/>
          <w:b/>
          <w:sz w:val="20"/>
        </w:rPr>
        <w:t xml:space="preserve"> à pourvoir </w:t>
      </w:r>
    </w:p>
    <w:p w:rsidR="009A3F4A" w:rsidRDefault="009A3F4A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 la Direction des Ressources Humaines</w:t>
      </w:r>
    </w:p>
    <w:p w:rsidR="00FC3360" w:rsidRDefault="00C4156F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Service </w:t>
      </w:r>
      <w:r w:rsidR="00846FB7">
        <w:rPr>
          <w:rFonts w:ascii="Tahoma" w:hAnsi="Tahoma" w:cs="Tahoma"/>
          <w:b/>
          <w:sz w:val="20"/>
        </w:rPr>
        <w:t xml:space="preserve">des relations sociales et conditions de travail </w:t>
      </w:r>
    </w:p>
    <w:p w:rsidR="00FC3360" w:rsidRPr="0095024C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sz w:val="20"/>
        </w:rPr>
        <w:t>(</w:t>
      </w:r>
      <w:r w:rsidR="001B26AE" w:rsidRPr="0095024C">
        <w:rPr>
          <w:rFonts w:ascii="Tahoma" w:hAnsi="Tahoma" w:cs="Tahoma"/>
          <w:sz w:val="20"/>
        </w:rPr>
        <w:t>Catégorie</w:t>
      </w:r>
      <w:r w:rsidR="00846FB7">
        <w:rPr>
          <w:rFonts w:ascii="Tahoma" w:hAnsi="Tahoma" w:cs="Tahoma"/>
          <w:sz w:val="20"/>
        </w:rPr>
        <w:t xml:space="preserve"> B </w:t>
      </w:r>
      <w:r w:rsidRPr="0095024C">
        <w:rPr>
          <w:rFonts w:ascii="Tahoma" w:hAnsi="Tahoma" w:cs="Tahoma"/>
          <w:sz w:val="20"/>
        </w:rPr>
        <w:t>–</w:t>
      </w:r>
      <w:r w:rsidR="005F46EC" w:rsidRPr="0095024C">
        <w:rPr>
          <w:rFonts w:ascii="Tahoma" w:hAnsi="Tahoma" w:cs="Tahoma"/>
          <w:sz w:val="20"/>
        </w:rPr>
        <w:t>Cadre d’emploi</w:t>
      </w:r>
      <w:r w:rsidR="00415F62" w:rsidRPr="0095024C">
        <w:rPr>
          <w:rFonts w:ascii="Tahoma" w:hAnsi="Tahoma" w:cs="Tahoma"/>
          <w:sz w:val="20"/>
        </w:rPr>
        <w:t>s</w:t>
      </w:r>
      <w:r w:rsidR="005F46EC" w:rsidRPr="0095024C">
        <w:rPr>
          <w:rFonts w:ascii="Tahoma" w:hAnsi="Tahoma" w:cs="Tahoma"/>
          <w:sz w:val="20"/>
        </w:rPr>
        <w:t xml:space="preserve"> des</w:t>
      </w:r>
      <w:r w:rsidR="00C4156F">
        <w:rPr>
          <w:rFonts w:ascii="Tahoma" w:hAnsi="Tahoma" w:cs="Tahoma"/>
          <w:sz w:val="20"/>
        </w:rPr>
        <w:t xml:space="preserve"> </w:t>
      </w:r>
      <w:r w:rsidR="00A6059B">
        <w:rPr>
          <w:rFonts w:ascii="Tahoma" w:hAnsi="Tahoma" w:cs="Tahoma"/>
          <w:sz w:val="20"/>
        </w:rPr>
        <w:t>T</w:t>
      </w:r>
      <w:r w:rsidR="00846FB7">
        <w:rPr>
          <w:rFonts w:ascii="Tahoma" w:hAnsi="Tahoma" w:cs="Tahoma"/>
          <w:sz w:val="20"/>
        </w:rPr>
        <w:t xml:space="preserve">echniciens territoriaux </w:t>
      </w:r>
      <w:r w:rsidR="0095024C" w:rsidRPr="0095024C">
        <w:rPr>
          <w:rFonts w:ascii="Tahoma" w:hAnsi="Tahoma" w:cs="Tahoma"/>
          <w:sz w:val="20"/>
        </w:rPr>
        <w:t>ou</w:t>
      </w:r>
      <w:r w:rsidR="005F46EC" w:rsidRPr="0095024C">
        <w:rPr>
          <w:rFonts w:ascii="Tahoma" w:hAnsi="Tahoma" w:cs="Tahoma"/>
          <w:sz w:val="20"/>
        </w:rPr>
        <w:t xml:space="preserve"> Contractuel)</w:t>
      </w:r>
    </w:p>
    <w:p w:rsidR="00876FD9" w:rsidRDefault="00876FD9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974A21" w:rsidRPr="00900B87" w:rsidRDefault="00A72FC4" w:rsidP="00BB2C59">
      <w:pPr>
        <w:jc w:val="both"/>
        <w:rPr>
          <w:rFonts w:ascii="Tahoma" w:hAnsi="Tahoma" w:cs="Tahoma"/>
          <w:i/>
          <w:sz w:val="20"/>
        </w:rPr>
      </w:pPr>
      <w:r w:rsidRPr="00900B87">
        <w:rPr>
          <w:rFonts w:ascii="Tahoma" w:hAnsi="Tahoma" w:cs="Tahoma"/>
          <w:i/>
          <w:sz w:val="20"/>
        </w:rPr>
        <w:t>Au sein de la Direction des ressources humaines, s</w:t>
      </w:r>
      <w:r w:rsidR="001C3663" w:rsidRPr="00900B87">
        <w:rPr>
          <w:rFonts w:ascii="Tahoma" w:hAnsi="Tahoma" w:cs="Tahoma"/>
          <w:i/>
          <w:sz w:val="20"/>
        </w:rPr>
        <w:t xml:space="preserve">ous la responsabilité de la Cheffe </w:t>
      </w:r>
      <w:r w:rsidR="00974A21" w:rsidRPr="00900B87">
        <w:rPr>
          <w:rFonts w:ascii="Tahoma" w:hAnsi="Tahoma" w:cs="Tahoma"/>
          <w:i/>
          <w:sz w:val="20"/>
        </w:rPr>
        <w:t xml:space="preserve">du service des Relations sociales et conditions de travail, </w:t>
      </w:r>
      <w:r w:rsidR="00D678D7" w:rsidRPr="00900B87">
        <w:rPr>
          <w:rFonts w:ascii="Tahoma" w:hAnsi="Tahoma" w:cs="Tahoma"/>
          <w:i/>
          <w:sz w:val="20"/>
        </w:rPr>
        <w:t>le</w:t>
      </w:r>
      <w:r w:rsidR="007E5CD2">
        <w:rPr>
          <w:rFonts w:ascii="Tahoma" w:hAnsi="Tahoma" w:cs="Tahoma"/>
          <w:i/>
          <w:sz w:val="20"/>
        </w:rPr>
        <w:t>/la</w:t>
      </w:r>
      <w:r w:rsidR="00D678D7" w:rsidRPr="00900B87">
        <w:rPr>
          <w:rFonts w:ascii="Tahoma" w:hAnsi="Tahoma" w:cs="Tahoma"/>
          <w:i/>
          <w:sz w:val="20"/>
        </w:rPr>
        <w:t xml:space="preserve"> conseiller</w:t>
      </w:r>
      <w:r w:rsidR="00900B87" w:rsidRPr="00900B87">
        <w:rPr>
          <w:rFonts w:ascii="Tahoma" w:hAnsi="Tahoma" w:cs="Tahoma"/>
          <w:i/>
          <w:sz w:val="20"/>
        </w:rPr>
        <w:t xml:space="preserve"> (ère)</w:t>
      </w:r>
      <w:r w:rsidR="00D678D7" w:rsidRPr="00900B87">
        <w:rPr>
          <w:rFonts w:ascii="Tahoma" w:hAnsi="Tahoma" w:cs="Tahoma"/>
          <w:i/>
          <w:sz w:val="20"/>
        </w:rPr>
        <w:t xml:space="preserve"> de prévention pour la Ville de Chartres, le CCAS, Chartres métropole et le CIAS</w:t>
      </w:r>
      <w:r w:rsidR="00974A21" w:rsidRPr="00900B87">
        <w:rPr>
          <w:rFonts w:ascii="Tahoma" w:hAnsi="Tahoma" w:cs="Tahoma"/>
          <w:i/>
          <w:sz w:val="20"/>
        </w:rPr>
        <w:t xml:space="preserve"> </w:t>
      </w:r>
      <w:r w:rsidR="00D678D7" w:rsidRPr="00900B87">
        <w:rPr>
          <w:rFonts w:ascii="Tahoma" w:hAnsi="Tahoma" w:cs="Tahoma"/>
          <w:i/>
          <w:sz w:val="20"/>
        </w:rPr>
        <w:t>assiste</w:t>
      </w:r>
      <w:r w:rsidR="00974A21" w:rsidRPr="00900B87">
        <w:rPr>
          <w:rFonts w:ascii="Tahoma" w:hAnsi="Tahoma" w:cs="Tahoma"/>
          <w:i/>
          <w:sz w:val="20"/>
        </w:rPr>
        <w:t xml:space="preserve"> les collectivités et les services dans l’élaboration et le suivi d</w:t>
      </w:r>
      <w:r w:rsidR="00D678D7" w:rsidRPr="00900B87">
        <w:rPr>
          <w:rFonts w:ascii="Tahoma" w:hAnsi="Tahoma" w:cs="Tahoma"/>
          <w:i/>
          <w:sz w:val="20"/>
        </w:rPr>
        <w:t>e la</w:t>
      </w:r>
      <w:r w:rsidR="00974A21" w:rsidRPr="00900B87">
        <w:rPr>
          <w:rFonts w:ascii="Tahoma" w:hAnsi="Tahoma" w:cs="Tahoma"/>
          <w:i/>
          <w:sz w:val="20"/>
        </w:rPr>
        <w:t xml:space="preserve"> politique de prévention des risques professionnels en vue d’améliorer les conditions de travail des agents. </w:t>
      </w:r>
      <w:r w:rsidR="00D678D7" w:rsidRPr="00900B87">
        <w:rPr>
          <w:rFonts w:ascii="Tahoma" w:hAnsi="Tahoma" w:cs="Tahoma"/>
          <w:i/>
          <w:sz w:val="20"/>
        </w:rPr>
        <w:t xml:space="preserve">A partir de l’évaluation des </w:t>
      </w:r>
      <w:r w:rsidR="00974A21" w:rsidRPr="00900B87">
        <w:rPr>
          <w:rFonts w:ascii="Tahoma" w:hAnsi="Tahoma" w:cs="Tahoma"/>
          <w:i/>
          <w:sz w:val="20"/>
        </w:rPr>
        <w:t xml:space="preserve">risques </w:t>
      </w:r>
      <w:r w:rsidR="00D678D7" w:rsidRPr="00900B87">
        <w:rPr>
          <w:rFonts w:ascii="Tahoma" w:hAnsi="Tahoma" w:cs="Tahoma"/>
          <w:i/>
          <w:sz w:val="20"/>
        </w:rPr>
        <w:t>professionnels, l’</w:t>
      </w:r>
      <w:r w:rsidR="000A5491" w:rsidRPr="00900B87">
        <w:rPr>
          <w:rFonts w:ascii="Tahoma" w:hAnsi="Tahoma" w:cs="Tahoma"/>
          <w:i/>
          <w:sz w:val="20"/>
        </w:rPr>
        <w:t>agent</w:t>
      </w:r>
      <w:r w:rsidR="007E5CD2">
        <w:rPr>
          <w:rFonts w:ascii="Tahoma" w:hAnsi="Tahoma" w:cs="Tahoma"/>
          <w:i/>
          <w:sz w:val="20"/>
        </w:rPr>
        <w:t>(e)</w:t>
      </w:r>
      <w:r w:rsidR="000A5491" w:rsidRPr="00900B87">
        <w:rPr>
          <w:rFonts w:ascii="Tahoma" w:hAnsi="Tahoma" w:cs="Tahoma"/>
          <w:i/>
          <w:sz w:val="20"/>
        </w:rPr>
        <w:t xml:space="preserve"> définit</w:t>
      </w:r>
      <w:r w:rsidR="00974A21" w:rsidRPr="00900B87">
        <w:rPr>
          <w:rFonts w:ascii="Tahoma" w:hAnsi="Tahoma" w:cs="Tahoma"/>
          <w:i/>
          <w:sz w:val="20"/>
        </w:rPr>
        <w:t xml:space="preserve"> et propos</w:t>
      </w:r>
      <w:r w:rsidR="00D678D7" w:rsidRPr="00900B87">
        <w:rPr>
          <w:rFonts w:ascii="Tahoma" w:hAnsi="Tahoma" w:cs="Tahoma"/>
          <w:i/>
          <w:sz w:val="20"/>
        </w:rPr>
        <w:t>e</w:t>
      </w:r>
      <w:r w:rsidR="00974A21" w:rsidRPr="00900B87">
        <w:rPr>
          <w:rFonts w:ascii="Tahoma" w:hAnsi="Tahoma" w:cs="Tahoma"/>
          <w:i/>
          <w:sz w:val="20"/>
        </w:rPr>
        <w:t xml:space="preserve"> des stratégies de prévention et d’amélioration des conditions de travail. </w:t>
      </w:r>
      <w:r w:rsidR="00D678D7" w:rsidRPr="00900B87">
        <w:rPr>
          <w:rFonts w:ascii="Tahoma" w:hAnsi="Tahoma" w:cs="Tahoma"/>
          <w:i/>
          <w:sz w:val="20"/>
        </w:rPr>
        <w:t>Il</w:t>
      </w:r>
      <w:r w:rsidR="007E5CD2">
        <w:rPr>
          <w:rFonts w:ascii="Tahoma" w:hAnsi="Tahoma" w:cs="Tahoma"/>
          <w:i/>
          <w:sz w:val="20"/>
        </w:rPr>
        <w:t xml:space="preserve">/Elle </w:t>
      </w:r>
      <w:r w:rsidR="007E5CD2" w:rsidRPr="00900B87">
        <w:rPr>
          <w:rFonts w:ascii="Tahoma" w:hAnsi="Tahoma" w:cs="Tahoma"/>
          <w:i/>
          <w:sz w:val="20"/>
        </w:rPr>
        <w:t>accompagne</w:t>
      </w:r>
      <w:r w:rsidR="00974A21" w:rsidRPr="00900B87">
        <w:rPr>
          <w:rFonts w:ascii="Tahoma" w:hAnsi="Tahoma" w:cs="Tahoma"/>
          <w:i/>
          <w:sz w:val="20"/>
        </w:rPr>
        <w:t xml:space="preserve"> la mise en œuvre </w:t>
      </w:r>
      <w:r w:rsidR="00D678D7" w:rsidRPr="00900B87">
        <w:rPr>
          <w:rFonts w:ascii="Tahoma" w:hAnsi="Tahoma" w:cs="Tahoma"/>
          <w:i/>
          <w:sz w:val="20"/>
        </w:rPr>
        <w:t>et évalue</w:t>
      </w:r>
      <w:r w:rsidR="00974A21" w:rsidRPr="00900B87">
        <w:rPr>
          <w:rFonts w:ascii="Tahoma" w:hAnsi="Tahoma" w:cs="Tahoma"/>
          <w:i/>
          <w:sz w:val="20"/>
        </w:rPr>
        <w:t xml:space="preserve"> les résultats. </w:t>
      </w:r>
    </w:p>
    <w:p w:rsidR="00FF3B33" w:rsidRPr="00900B87" w:rsidRDefault="00FF3B33" w:rsidP="00BB2C59">
      <w:pPr>
        <w:jc w:val="both"/>
        <w:rPr>
          <w:rFonts w:ascii="Tahoma" w:hAnsi="Tahoma" w:cs="Tahoma"/>
          <w:i/>
          <w:sz w:val="20"/>
        </w:rPr>
      </w:pPr>
    </w:p>
    <w:p w:rsidR="00876FD9" w:rsidRDefault="005F085A" w:rsidP="00BB2C59">
      <w:pPr>
        <w:jc w:val="both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b/>
          <w:sz w:val="20"/>
          <w:u w:val="single"/>
        </w:rPr>
        <w:t>MISSION</w:t>
      </w:r>
      <w:r w:rsidR="00900B87">
        <w:rPr>
          <w:rFonts w:ascii="Tahoma" w:hAnsi="Tahoma" w:cs="Tahoma"/>
          <w:b/>
          <w:sz w:val="20"/>
          <w:u w:val="single"/>
        </w:rPr>
        <w:t>S</w:t>
      </w:r>
      <w:r w:rsidR="003D3C7C">
        <w:rPr>
          <w:rFonts w:ascii="Tahoma" w:hAnsi="Tahoma" w:cs="Tahoma"/>
          <w:b/>
          <w:sz w:val="20"/>
          <w:u w:val="single"/>
        </w:rPr>
        <w:t xml:space="preserve"> </w:t>
      </w:r>
      <w:r w:rsidRPr="0095024C">
        <w:rPr>
          <w:rFonts w:ascii="Tahoma" w:hAnsi="Tahoma" w:cs="Tahoma"/>
          <w:sz w:val="20"/>
        </w:rPr>
        <w:t>:</w:t>
      </w:r>
    </w:p>
    <w:p w:rsidR="000F5312" w:rsidRDefault="000F5312" w:rsidP="00BB2C59">
      <w:pPr>
        <w:jc w:val="both"/>
        <w:rPr>
          <w:rFonts w:ascii="Tahoma" w:hAnsi="Tahoma" w:cs="Tahoma"/>
          <w:sz w:val="20"/>
        </w:rPr>
      </w:pPr>
    </w:p>
    <w:p w:rsidR="00A72FC4" w:rsidRPr="00900B87" w:rsidRDefault="00966E7C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 xml:space="preserve">Conduire, </w:t>
      </w:r>
      <w:r w:rsidR="00A72FC4" w:rsidRPr="00900B87">
        <w:rPr>
          <w:rFonts w:ascii="Tahoma" w:hAnsi="Tahoma" w:cs="Tahoma"/>
          <w:sz w:val="20"/>
        </w:rPr>
        <w:t>animer et évaluer la démarche de préven</w:t>
      </w:r>
      <w:r w:rsidR="00A6059B">
        <w:rPr>
          <w:rFonts w:ascii="Tahoma" w:hAnsi="Tahoma" w:cs="Tahoma"/>
          <w:sz w:val="20"/>
        </w:rPr>
        <w:t>tion des risques professionnels ;</w:t>
      </w:r>
    </w:p>
    <w:p w:rsidR="00D61C22" w:rsidRPr="00900B87" w:rsidRDefault="00393B27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Conseille</w:t>
      </w:r>
      <w:r w:rsidR="00966E7C" w:rsidRPr="00900B87">
        <w:rPr>
          <w:rFonts w:ascii="Tahoma" w:hAnsi="Tahoma" w:cs="Tahoma"/>
          <w:sz w:val="20"/>
        </w:rPr>
        <w:t>r</w:t>
      </w:r>
      <w:r w:rsidRPr="00900B87">
        <w:rPr>
          <w:rFonts w:ascii="Tahoma" w:hAnsi="Tahoma" w:cs="Tahoma"/>
          <w:sz w:val="20"/>
        </w:rPr>
        <w:t xml:space="preserve"> et assiste</w:t>
      </w:r>
      <w:r w:rsidR="00966E7C" w:rsidRPr="00900B87">
        <w:rPr>
          <w:rFonts w:ascii="Tahoma" w:hAnsi="Tahoma" w:cs="Tahoma"/>
          <w:sz w:val="20"/>
        </w:rPr>
        <w:t>r</w:t>
      </w:r>
      <w:r w:rsidRPr="00900B87">
        <w:rPr>
          <w:rFonts w:ascii="Tahoma" w:hAnsi="Tahoma" w:cs="Tahoma"/>
          <w:sz w:val="20"/>
        </w:rPr>
        <w:t xml:space="preserve"> l’autorité territoriale et les services </w:t>
      </w:r>
      <w:r w:rsidR="004852B6" w:rsidRPr="00900B87">
        <w:rPr>
          <w:rFonts w:ascii="Tahoma" w:hAnsi="Tahoma" w:cs="Tahoma"/>
          <w:sz w:val="20"/>
        </w:rPr>
        <w:t xml:space="preserve">en matière d’hygiène et de sécurité </w:t>
      </w:r>
      <w:r w:rsidR="00D61C22" w:rsidRPr="00900B87">
        <w:rPr>
          <w:rFonts w:ascii="Tahoma" w:hAnsi="Tahoma" w:cs="Tahoma"/>
          <w:sz w:val="20"/>
        </w:rPr>
        <w:t xml:space="preserve">sur les plans juridiques et techniques, accompagner les services </w:t>
      </w:r>
      <w:r w:rsidRPr="00900B87">
        <w:rPr>
          <w:rFonts w:ascii="Tahoma" w:hAnsi="Tahoma" w:cs="Tahoma"/>
          <w:sz w:val="20"/>
        </w:rPr>
        <w:t>dans la définition des actions de prévention</w:t>
      </w:r>
      <w:r w:rsidR="003D4E79" w:rsidRPr="00900B87">
        <w:rPr>
          <w:rFonts w:ascii="Tahoma" w:hAnsi="Tahoma" w:cs="Tahoma"/>
          <w:sz w:val="20"/>
        </w:rPr>
        <w:t xml:space="preserve"> des risques </w:t>
      </w:r>
      <w:r w:rsidR="00A6059B">
        <w:rPr>
          <w:rFonts w:ascii="Tahoma" w:hAnsi="Tahoma" w:cs="Tahoma"/>
          <w:sz w:val="20"/>
        </w:rPr>
        <w:t>professionnels ;</w:t>
      </w:r>
    </w:p>
    <w:p w:rsidR="000A5491" w:rsidRPr="00900B87" w:rsidRDefault="00D61C22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 xml:space="preserve">Proposer toutes mesures pour améliorer l’hygiène et la sécurité au travail et la prévention des risques professionnels et </w:t>
      </w:r>
      <w:r w:rsidR="000A5491" w:rsidRPr="00900B87">
        <w:rPr>
          <w:rFonts w:ascii="Tahoma" w:hAnsi="Tahoma" w:cs="Tahoma"/>
          <w:sz w:val="20"/>
        </w:rPr>
        <w:t>proposer un programme pluriannuel de prévention</w:t>
      </w:r>
      <w:r w:rsidR="00A6059B">
        <w:rPr>
          <w:rFonts w:ascii="Tahoma" w:hAnsi="Tahoma" w:cs="Tahoma"/>
          <w:sz w:val="20"/>
        </w:rPr>
        <w:t> ;</w:t>
      </w:r>
    </w:p>
    <w:p w:rsidR="000A5491" w:rsidRPr="00900B87" w:rsidRDefault="000A5491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Etablir des recommandations relatives à l’aménagement des locaux et des postes de travail dans le cadre du maintien dans l’emplois ou l’insertion professionnelle des personnes fragilisées</w:t>
      </w:r>
      <w:r w:rsidR="008B6C69">
        <w:rPr>
          <w:rFonts w:ascii="Tahoma" w:hAnsi="Tahoma" w:cs="Tahoma"/>
          <w:sz w:val="20"/>
        </w:rPr>
        <w:t>, accompagner dans la mise en œuvre des actions (FIPH, …)</w:t>
      </w:r>
      <w:r w:rsidR="00A6059B">
        <w:rPr>
          <w:rFonts w:ascii="Tahoma" w:hAnsi="Tahoma" w:cs="Tahoma"/>
          <w:sz w:val="20"/>
        </w:rPr>
        <w:t> ;</w:t>
      </w:r>
    </w:p>
    <w:p w:rsidR="003D4E79" w:rsidRPr="00900B87" w:rsidRDefault="00966E7C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Analyser</w:t>
      </w:r>
      <w:r w:rsidR="00393B27" w:rsidRPr="00900B87">
        <w:rPr>
          <w:rFonts w:ascii="Tahoma" w:hAnsi="Tahoma" w:cs="Tahoma"/>
          <w:sz w:val="20"/>
        </w:rPr>
        <w:t xml:space="preserve"> les accidents de service, les accidents de travail et maladies professionnelles </w:t>
      </w:r>
      <w:r w:rsidR="003E73F9" w:rsidRPr="00900B87">
        <w:rPr>
          <w:rFonts w:ascii="Tahoma" w:hAnsi="Tahoma" w:cs="Tahoma"/>
          <w:sz w:val="20"/>
        </w:rPr>
        <w:t>et proposer et mettre en</w:t>
      </w:r>
      <w:r w:rsidR="000A11AC" w:rsidRPr="00900B87">
        <w:rPr>
          <w:rFonts w:ascii="Tahoma" w:hAnsi="Tahoma" w:cs="Tahoma"/>
          <w:sz w:val="20"/>
        </w:rPr>
        <w:t xml:space="preserve"> œuvre des mesures correctrices, assurer le suivi de l’accidentologie imputable aux services</w:t>
      </w:r>
      <w:r w:rsidR="00A6059B">
        <w:rPr>
          <w:rFonts w:ascii="Tahoma" w:hAnsi="Tahoma" w:cs="Tahoma"/>
          <w:sz w:val="20"/>
        </w:rPr>
        <w:t> ;</w:t>
      </w:r>
    </w:p>
    <w:p w:rsidR="00047A36" w:rsidRPr="00772E01" w:rsidRDefault="00911BCF" w:rsidP="00E53E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772E01">
        <w:rPr>
          <w:rFonts w:ascii="Tahoma" w:hAnsi="Tahoma" w:cs="Tahoma"/>
          <w:sz w:val="20"/>
        </w:rPr>
        <w:t>Coordonner</w:t>
      </w:r>
      <w:r w:rsidR="00772E01" w:rsidRPr="00772E01">
        <w:rPr>
          <w:rFonts w:ascii="Tahoma" w:hAnsi="Tahoma" w:cs="Tahoma"/>
          <w:sz w:val="20"/>
        </w:rPr>
        <w:t xml:space="preserve"> le partenariat interne et externe :  le réseau d</w:t>
      </w:r>
      <w:r w:rsidR="00393B27" w:rsidRPr="00772E01">
        <w:rPr>
          <w:rFonts w:ascii="Tahoma" w:hAnsi="Tahoma" w:cs="Tahoma"/>
          <w:sz w:val="20"/>
        </w:rPr>
        <w:t xml:space="preserve">es assistants de prévention </w:t>
      </w:r>
      <w:r w:rsidR="003E73F9" w:rsidRPr="00772E01">
        <w:rPr>
          <w:rFonts w:ascii="Tahoma" w:hAnsi="Tahoma" w:cs="Tahoma"/>
          <w:sz w:val="20"/>
        </w:rPr>
        <w:t>à travers</w:t>
      </w:r>
      <w:r w:rsidR="008C12E6">
        <w:rPr>
          <w:rFonts w:ascii="Tahoma" w:hAnsi="Tahoma" w:cs="Tahoma"/>
          <w:sz w:val="20"/>
        </w:rPr>
        <w:t xml:space="preserve"> l’animation et</w:t>
      </w:r>
      <w:r w:rsidR="003E73F9" w:rsidRPr="00772E01">
        <w:rPr>
          <w:rFonts w:ascii="Tahoma" w:hAnsi="Tahoma" w:cs="Tahoma"/>
          <w:sz w:val="20"/>
        </w:rPr>
        <w:t xml:space="preserve"> la mise en place d’actions</w:t>
      </w:r>
      <w:r w:rsidR="00772E01" w:rsidRPr="00772E01">
        <w:rPr>
          <w:rFonts w:ascii="Tahoma" w:hAnsi="Tahoma" w:cs="Tahoma"/>
          <w:sz w:val="20"/>
        </w:rPr>
        <w:t xml:space="preserve">, </w:t>
      </w:r>
      <w:r w:rsidR="00A72FC4" w:rsidRPr="00772E01">
        <w:rPr>
          <w:rFonts w:ascii="Tahoma" w:hAnsi="Tahoma" w:cs="Tahoma"/>
          <w:sz w:val="20"/>
        </w:rPr>
        <w:t xml:space="preserve">préparer et suivre </w:t>
      </w:r>
      <w:r w:rsidR="003D3C7C" w:rsidRPr="00772E01">
        <w:rPr>
          <w:rFonts w:ascii="Tahoma" w:hAnsi="Tahoma" w:cs="Tahoma"/>
          <w:sz w:val="20"/>
        </w:rPr>
        <w:t>les interventions de l’ACFI du CDG 28 dans le cadre de la convention</w:t>
      </w:r>
      <w:r w:rsidR="000A5491" w:rsidRPr="00772E01">
        <w:rPr>
          <w:rFonts w:ascii="Tahoma" w:hAnsi="Tahoma" w:cs="Tahoma"/>
          <w:sz w:val="20"/>
        </w:rPr>
        <w:t xml:space="preserve"> </w:t>
      </w:r>
      <w:r w:rsidR="00BB751A" w:rsidRPr="00772E01">
        <w:rPr>
          <w:rFonts w:ascii="Tahoma" w:hAnsi="Tahoma" w:cs="Tahoma"/>
          <w:sz w:val="20"/>
        </w:rPr>
        <w:t xml:space="preserve">en associant les services </w:t>
      </w:r>
      <w:r w:rsidR="000A5491" w:rsidRPr="00772E01">
        <w:rPr>
          <w:rFonts w:ascii="Tahoma" w:hAnsi="Tahoma" w:cs="Tahoma"/>
          <w:sz w:val="20"/>
        </w:rPr>
        <w:t xml:space="preserve">et </w:t>
      </w:r>
      <w:r w:rsidR="009013E7" w:rsidRPr="00772E01">
        <w:rPr>
          <w:rFonts w:ascii="Tahoma" w:hAnsi="Tahoma" w:cs="Tahoma"/>
          <w:sz w:val="20"/>
        </w:rPr>
        <w:t xml:space="preserve">assurer le suivi </w:t>
      </w:r>
      <w:r w:rsidR="00A72FC4" w:rsidRPr="00772E01">
        <w:rPr>
          <w:rFonts w:ascii="Tahoma" w:hAnsi="Tahoma" w:cs="Tahoma"/>
          <w:sz w:val="20"/>
        </w:rPr>
        <w:t>du programme d’actions</w:t>
      </w:r>
      <w:r w:rsidR="00772E01" w:rsidRPr="00772E01">
        <w:rPr>
          <w:rFonts w:ascii="Tahoma" w:hAnsi="Tahoma" w:cs="Tahoma"/>
          <w:sz w:val="20"/>
        </w:rPr>
        <w:t xml:space="preserve">, </w:t>
      </w:r>
      <w:r w:rsidR="00047A36" w:rsidRPr="00772E01">
        <w:rPr>
          <w:rFonts w:ascii="Tahoma" w:hAnsi="Tahoma" w:cs="Tahoma"/>
          <w:sz w:val="20"/>
        </w:rPr>
        <w:t>préparer les travaux du CHSCT (suivi des ordres du jour, visites de sites, enquêtes des accidents de service</w:t>
      </w:r>
      <w:r w:rsidR="00900B87" w:rsidRPr="00772E01">
        <w:rPr>
          <w:rFonts w:ascii="Tahoma" w:hAnsi="Tahoma" w:cs="Tahoma"/>
          <w:sz w:val="20"/>
        </w:rPr>
        <w:t xml:space="preserve"> …</w:t>
      </w:r>
      <w:r w:rsidR="00047A36" w:rsidRPr="00772E01">
        <w:rPr>
          <w:rFonts w:ascii="Tahoma" w:hAnsi="Tahoma" w:cs="Tahoma"/>
          <w:sz w:val="20"/>
        </w:rPr>
        <w:t>)</w:t>
      </w:r>
      <w:r w:rsidR="00772E01">
        <w:rPr>
          <w:rFonts w:ascii="Tahoma" w:hAnsi="Tahoma" w:cs="Tahoma"/>
          <w:sz w:val="20"/>
        </w:rPr>
        <w:t xml:space="preserve"> …</w:t>
      </w:r>
    </w:p>
    <w:p w:rsidR="00393B27" w:rsidRPr="00900B87" w:rsidRDefault="00911BCF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Elaborer</w:t>
      </w:r>
      <w:r w:rsidR="00393B27" w:rsidRPr="00900B87">
        <w:rPr>
          <w:rFonts w:ascii="Tahoma" w:hAnsi="Tahoma" w:cs="Tahoma"/>
          <w:sz w:val="20"/>
        </w:rPr>
        <w:t xml:space="preserve"> les rapports, bilans et statistiques relatifs aux missions et dispositions </w:t>
      </w:r>
      <w:r w:rsidR="00BB751A" w:rsidRPr="00900B87">
        <w:rPr>
          <w:rFonts w:ascii="Tahoma" w:hAnsi="Tahoma" w:cs="Tahoma"/>
          <w:sz w:val="20"/>
        </w:rPr>
        <w:t>règlementaires et</w:t>
      </w:r>
      <w:r w:rsidR="009013E7" w:rsidRPr="00900B87">
        <w:rPr>
          <w:rFonts w:ascii="Tahoma" w:hAnsi="Tahoma" w:cs="Tahoma"/>
          <w:sz w:val="20"/>
        </w:rPr>
        <w:t xml:space="preserve"> suivre</w:t>
      </w:r>
      <w:r w:rsidR="00393B27" w:rsidRPr="00900B87">
        <w:rPr>
          <w:rFonts w:ascii="Tahoma" w:hAnsi="Tahoma" w:cs="Tahoma"/>
          <w:sz w:val="20"/>
        </w:rPr>
        <w:t xml:space="preserve"> les registres obligatoires</w:t>
      </w:r>
      <w:r w:rsidR="00A6059B">
        <w:rPr>
          <w:rFonts w:ascii="Tahoma" w:hAnsi="Tahoma" w:cs="Tahoma"/>
          <w:sz w:val="20"/>
        </w:rPr>
        <w:t> ;</w:t>
      </w:r>
    </w:p>
    <w:p w:rsidR="00393B27" w:rsidRPr="00900B87" w:rsidRDefault="00911BCF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Assurer</w:t>
      </w:r>
      <w:r w:rsidR="00393B27" w:rsidRPr="00900B87">
        <w:rPr>
          <w:rFonts w:ascii="Tahoma" w:hAnsi="Tahoma" w:cs="Tahoma"/>
          <w:sz w:val="20"/>
        </w:rPr>
        <w:t xml:space="preserve"> la veille règlementaire relative à l’évolution de l’hygiène et de la sécurité au travail dans la</w:t>
      </w:r>
      <w:r w:rsidR="00900B87" w:rsidRPr="00900B87">
        <w:rPr>
          <w:rFonts w:ascii="Tahoma" w:hAnsi="Tahoma" w:cs="Tahoma"/>
          <w:sz w:val="20"/>
        </w:rPr>
        <w:t xml:space="preserve"> Fonction publique territoriale</w:t>
      </w:r>
      <w:r w:rsidR="00047A36" w:rsidRPr="00900B87">
        <w:rPr>
          <w:rFonts w:ascii="Tahoma" w:hAnsi="Tahoma" w:cs="Tahoma"/>
          <w:sz w:val="20"/>
        </w:rPr>
        <w:t>,</w:t>
      </w:r>
      <w:r w:rsidRPr="00900B87">
        <w:rPr>
          <w:rFonts w:ascii="Tahoma" w:hAnsi="Tahoma" w:cs="Tahoma"/>
          <w:sz w:val="20"/>
        </w:rPr>
        <w:t xml:space="preserve"> la partager</w:t>
      </w:r>
      <w:r w:rsidR="00047A36" w:rsidRPr="00900B87">
        <w:rPr>
          <w:rFonts w:ascii="Tahoma" w:hAnsi="Tahoma" w:cs="Tahoma"/>
          <w:sz w:val="20"/>
        </w:rPr>
        <w:t xml:space="preserve"> et la mettre en </w:t>
      </w:r>
      <w:r w:rsidR="00900B87" w:rsidRPr="00900B87">
        <w:rPr>
          <w:rFonts w:ascii="Tahoma" w:hAnsi="Tahoma" w:cs="Tahoma"/>
          <w:sz w:val="20"/>
        </w:rPr>
        <w:t>œuvre</w:t>
      </w:r>
      <w:r w:rsidR="00A6059B">
        <w:rPr>
          <w:rFonts w:ascii="Tahoma" w:hAnsi="Tahoma" w:cs="Tahoma"/>
          <w:sz w:val="20"/>
        </w:rPr>
        <w:t> ;</w:t>
      </w:r>
    </w:p>
    <w:p w:rsidR="00D678D7" w:rsidRPr="00900B87" w:rsidRDefault="003E73F9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Participer à la formation et l’information des agents, des managers et partenaires internes</w:t>
      </w:r>
      <w:r w:rsidR="00900B87" w:rsidRPr="00900B87">
        <w:rPr>
          <w:rFonts w:ascii="Tahoma" w:hAnsi="Tahoma" w:cs="Tahoma"/>
          <w:sz w:val="20"/>
        </w:rPr>
        <w:t xml:space="preserve"> en matière de prévention des risque</w:t>
      </w:r>
      <w:r w:rsidR="00727C89">
        <w:rPr>
          <w:rFonts w:ascii="Tahoma" w:hAnsi="Tahoma" w:cs="Tahoma"/>
          <w:sz w:val="20"/>
        </w:rPr>
        <w:t>s</w:t>
      </w:r>
      <w:r w:rsidR="00900B87" w:rsidRPr="00900B87">
        <w:rPr>
          <w:rFonts w:ascii="Tahoma" w:hAnsi="Tahoma" w:cs="Tahoma"/>
          <w:sz w:val="20"/>
        </w:rPr>
        <w:t>.</w:t>
      </w:r>
      <w:r w:rsidRPr="00900B87">
        <w:rPr>
          <w:rFonts w:ascii="Tahoma" w:hAnsi="Tahoma" w:cs="Tahoma"/>
          <w:sz w:val="20"/>
        </w:rPr>
        <w:t xml:space="preserve"> </w:t>
      </w:r>
      <w:r w:rsidR="00D678D7" w:rsidRPr="00900B87">
        <w:rPr>
          <w:rFonts w:ascii="Tahoma" w:hAnsi="Tahoma" w:cs="Tahoma"/>
          <w:color w:val="000000"/>
          <w:sz w:val="20"/>
        </w:rPr>
        <w:t>Contribuer à l'élaboration du plan de formation en matière de santé et sécurité au travail</w:t>
      </w:r>
      <w:r w:rsidR="00A6059B">
        <w:rPr>
          <w:rFonts w:ascii="Tahoma" w:hAnsi="Tahoma" w:cs="Tahoma"/>
          <w:color w:val="000000"/>
          <w:sz w:val="20"/>
        </w:rPr>
        <w:t> ;</w:t>
      </w:r>
    </w:p>
    <w:p w:rsidR="00EE65AF" w:rsidRPr="00900B87" w:rsidRDefault="000A11AC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Contribuer à la mise en place d’une démarche de p</w:t>
      </w:r>
      <w:r w:rsidR="00EE65AF" w:rsidRPr="00900B87">
        <w:rPr>
          <w:rFonts w:ascii="Tahoma" w:hAnsi="Tahoma" w:cs="Tahoma"/>
          <w:sz w:val="20"/>
        </w:rPr>
        <w:t>révention des TMS et RPS</w:t>
      </w:r>
      <w:r w:rsidR="00A6059B">
        <w:rPr>
          <w:rFonts w:ascii="Tahoma" w:hAnsi="Tahoma" w:cs="Tahoma"/>
          <w:sz w:val="20"/>
        </w:rPr>
        <w:t>.</w:t>
      </w:r>
    </w:p>
    <w:p w:rsidR="00876FD9" w:rsidRDefault="00876FD9" w:rsidP="00BB2C59">
      <w:pPr>
        <w:jc w:val="both"/>
        <w:rPr>
          <w:rFonts w:ascii="Tahoma" w:hAnsi="Tahoma" w:cs="Tahoma"/>
          <w:sz w:val="20"/>
        </w:rPr>
      </w:pPr>
    </w:p>
    <w:p w:rsidR="00772E01" w:rsidRDefault="00772E01" w:rsidP="00BB2C59">
      <w:pPr>
        <w:jc w:val="both"/>
        <w:rPr>
          <w:rFonts w:ascii="Tahoma" w:hAnsi="Tahoma" w:cs="Tahoma"/>
          <w:sz w:val="20"/>
        </w:rPr>
      </w:pPr>
    </w:p>
    <w:p w:rsidR="00876FD9" w:rsidRPr="00876FD9" w:rsidRDefault="00876FD9" w:rsidP="00BB2C59">
      <w:pPr>
        <w:jc w:val="both"/>
        <w:rPr>
          <w:rFonts w:ascii="Tahoma" w:hAnsi="Tahoma" w:cs="Tahoma"/>
          <w:b/>
          <w:sz w:val="20"/>
          <w:u w:val="single"/>
        </w:rPr>
      </w:pPr>
      <w:r w:rsidRPr="00876FD9">
        <w:rPr>
          <w:rFonts w:ascii="Tahoma" w:hAnsi="Tahoma" w:cs="Tahoma"/>
          <w:b/>
          <w:sz w:val="20"/>
          <w:u w:val="single"/>
        </w:rPr>
        <w:t>COMPÉTENCES REQUISES </w:t>
      </w:r>
    </w:p>
    <w:p w:rsidR="00C4156F" w:rsidRDefault="00C4156F" w:rsidP="00BB2C59">
      <w:pPr>
        <w:jc w:val="both"/>
        <w:rPr>
          <w:rFonts w:ascii="Tahoma" w:hAnsi="Tahoma" w:cs="Tahoma"/>
          <w:sz w:val="20"/>
          <w:u w:val="single"/>
        </w:rPr>
      </w:pPr>
    </w:p>
    <w:p w:rsidR="00933C09" w:rsidRPr="00900B87" w:rsidRDefault="00933C09" w:rsidP="00900B87">
      <w:pPr>
        <w:pStyle w:val="Paragraphedeliste"/>
        <w:numPr>
          <w:ilvl w:val="0"/>
          <w:numId w:val="28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Maitriser l’environnement juridique et technique en matière d’hygiène, sécurité et conditions de travail</w:t>
      </w:r>
      <w:r w:rsidR="00A6059B">
        <w:rPr>
          <w:rFonts w:ascii="Tahoma" w:hAnsi="Tahoma" w:cs="Tahoma"/>
          <w:sz w:val="20"/>
        </w:rPr>
        <w:t>,</w:t>
      </w:r>
      <w:r w:rsidRPr="00900B87">
        <w:rPr>
          <w:rFonts w:ascii="Tahoma" w:hAnsi="Tahoma" w:cs="Tahoma"/>
          <w:sz w:val="20"/>
        </w:rPr>
        <w:t xml:space="preserve"> </w:t>
      </w:r>
    </w:p>
    <w:p w:rsidR="00933C09" w:rsidRPr="00900B87" w:rsidRDefault="00933C09" w:rsidP="00900B87">
      <w:pPr>
        <w:pStyle w:val="Paragraphedeliste"/>
        <w:numPr>
          <w:ilvl w:val="0"/>
          <w:numId w:val="28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Connaissance en conceptions des lieux de travail, aménagement et ergonomie des postes de travail, impact des ambiances physiques de travail sur la santé</w:t>
      </w:r>
      <w:r w:rsidR="00A6059B">
        <w:rPr>
          <w:rFonts w:ascii="Tahoma" w:hAnsi="Tahoma" w:cs="Tahoma"/>
          <w:sz w:val="20"/>
        </w:rPr>
        <w:t>,</w:t>
      </w:r>
    </w:p>
    <w:p w:rsidR="008277B3" w:rsidRPr="00900B87" w:rsidRDefault="008277B3" w:rsidP="00900B87">
      <w:pPr>
        <w:pStyle w:val="Paragraphedeliste"/>
        <w:numPr>
          <w:ilvl w:val="0"/>
          <w:numId w:val="28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Maitrise des outils bureautiques</w:t>
      </w:r>
      <w:r w:rsidR="00D678D7" w:rsidRPr="00900B87">
        <w:rPr>
          <w:rFonts w:ascii="Tahoma" w:hAnsi="Tahoma" w:cs="Tahoma"/>
          <w:sz w:val="20"/>
        </w:rPr>
        <w:t xml:space="preserve"> </w:t>
      </w:r>
      <w:r w:rsidRPr="00900B87">
        <w:rPr>
          <w:rFonts w:ascii="Tahoma" w:hAnsi="Tahoma" w:cs="Tahoma"/>
          <w:sz w:val="20"/>
        </w:rPr>
        <w:t>courant</w:t>
      </w:r>
      <w:r w:rsidR="00D678D7" w:rsidRPr="00900B87">
        <w:rPr>
          <w:rFonts w:ascii="Tahoma" w:hAnsi="Tahoma" w:cs="Tahoma"/>
          <w:sz w:val="20"/>
        </w:rPr>
        <w:t>s</w:t>
      </w:r>
      <w:r w:rsidR="00A6059B">
        <w:rPr>
          <w:rFonts w:ascii="Tahoma" w:hAnsi="Tahoma" w:cs="Tahoma"/>
          <w:sz w:val="20"/>
        </w:rPr>
        <w:t>,</w:t>
      </w:r>
      <w:r w:rsidRPr="00900B87">
        <w:rPr>
          <w:rFonts w:ascii="Tahoma" w:hAnsi="Tahoma" w:cs="Tahoma"/>
          <w:sz w:val="20"/>
        </w:rPr>
        <w:t xml:space="preserve"> </w:t>
      </w:r>
    </w:p>
    <w:p w:rsidR="00933C09" w:rsidRDefault="00933C09" w:rsidP="00900B87">
      <w:pPr>
        <w:pStyle w:val="Paragraphedeliste"/>
        <w:numPr>
          <w:ilvl w:val="0"/>
          <w:numId w:val="28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Connaissan</w:t>
      </w:r>
      <w:r w:rsidR="00047A36" w:rsidRPr="00900B87">
        <w:rPr>
          <w:rFonts w:ascii="Tahoma" w:hAnsi="Tahoma" w:cs="Tahoma"/>
          <w:sz w:val="20"/>
        </w:rPr>
        <w:t>ce de l’environnement</w:t>
      </w:r>
      <w:r w:rsidRPr="00900B87">
        <w:rPr>
          <w:rFonts w:ascii="Tahoma" w:hAnsi="Tahoma" w:cs="Tahoma"/>
          <w:sz w:val="20"/>
        </w:rPr>
        <w:t xml:space="preserve"> territorial</w:t>
      </w:r>
      <w:r w:rsidR="00A6059B">
        <w:rPr>
          <w:rFonts w:ascii="Tahoma" w:hAnsi="Tahoma" w:cs="Tahoma"/>
          <w:sz w:val="20"/>
        </w:rPr>
        <w:t>,</w:t>
      </w:r>
    </w:p>
    <w:p w:rsidR="00A6059B" w:rsidRDefault="00A6059B" w:rsidP="00A6059B">
      <w:pPr>
        <w:pStyle w:val="Paragraphedeliste"/>
        <w:ind w:left="720"/>
        <w:jc w:val="both"/>
        <w:rPr>
          <w:rFonts w:ascii="Tahoma" w:hAnsi="Tahoma" w:cs="Tahoma"/>
          <w:sz w:val="20"/>
        </w:rPr>
      </w:pPr>
    </w:p>
    <w:p w:rsidR="007E5CD2" w:rsidRPr="00900B87" w:rsidRDefault="007E5CD2" w:rsidP="00A6059B">
      <w:pPr>
        <w:pStyle w:val="Paragraphedeliste"/>
        <w:ind w:left="720"/>
        <w:jc w:val="both"/>
        <w:rPr>
          <w:rFonts w:ascii="Tahoma" w:hAnsi="Tahoma" w:cs="Tahoma"/>
          <w:sz w:val="20"/>
        </w:rPr>
      </w:pPr>
    </w:p>
    <w:p w:rsidR="00933C09" w:rsidRDefault="00772E01" w:rsidP="00772E01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/…</w:t>
      </w:r>
    </w:p>
    <w:p w:rsidR="00933C09" w:rsidRDefault="00A6059B" w:rsidP="00900B8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Maitriser la conduit</w:t>
      </w:r>
      <w:r w:rsidR="00642968">
        <w:rPr>
          <w:rFonts w:ascii="Tahoma" w:hAnsi="Tahoma" w:cs="Tahoma"/>
          <w:sz w:val="20"/>
        </w:rPr>
        <w:t>e des interviews et enquêtes</w:t>
      </w:r>
      <w:r>
        <w:rPr>
          <w:rFonts w:ascii="Tahoma" w:hAnsi="Tahoma" w:cs="Tahoma"/>
          <w:sz w:val="20"/>
        </w:rPr>
        <w:t>,</w:t>
      </w:r>
    </w:p>
    <w:p w:rsidR="00642968" w:rsidRDefault="00642968" w:rsidP="00900B8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Elaborer, conduire et coordonner les dispositifs de prévention des risques</w:t>
      </w:r>
      <w:r w:rsidR="00A6059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</w:p>
    <w:p w:rsidR="000A5491" w:rsidRPr="000A5491" w:rsidRDefault="000A5491" w:rsidP="00900B8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 w:rsidRPr="000A5491">
        <w:rPr>
          <w:rFonts w:ascii="Tahoma" w:hAnsi="Tahoma" w:cs="Tahoma"/>
          <w:sz w:val="20"/>
        </w:rPr>
        <w:t xml:space="preserve">Formuler des avis, proposition </w:t>
      </w:r>
      <w:r>
        <w:rPr>
          <w:rFonts w:ascii="Tahoma" w:hAnsi="Tahoma" w:cs="Tahoma"/>
          <w:sz w:val="20"/>
        </w:rPr>
        <w:t xml:space="preserve">d’actions </w:t>
      </w:r>
      <w:r w:rsidRPr="000A5491">
        <w:rPr>
          <w:rFonts w:ascii="Tahoma" w:hAnsi="Tahoma" w:cs="Tahoma"/>
          <w:sz w:val="20"/>
        </w:rPr>
        <w:t>et rédiger des rapports d’aide à la décision</w:t>
      </w:r>
      <w:r w:rsidR="00A6059B">
        <w:rPr>
          <w:rFonts w:ascii="Tahoma" w:hAnsi="Tahoma" w:cs="Tahoma"/>
          <w:sz w:val="20"/>
        </w:rPr>
        <w:t>,</w:t>
      </w:r>
    </w:p>
    <w:p w:rsidR="008277B3" w:rsidRDefault="008277B3" w:rsidP="00900B8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Participer et/ou</w:t>
      </w:r>
      <w:r w:rsidR="00A6059B">
        <w:rPr>
          <w:rFonts w:ascii="Tahoma" w:hAnsi="Tahoma" w:cs="Tahoma"/>
          <w:sz w:val="20"/>
        </w:rPr>
        <w:t xml:space="preserve"> animer des réunions de travail,</w:t>
      </w:r>
      <w:r>
        <w:rPr>
          <w:rFonts w:ascii="Tahoma" w:hAnsi="Tahoma" w:cs="Tahoma"/>
          <w:sz w:val="20"/>
        </w:rPr>
        <w:t xml:space="preserve"> </w:t>
      </w:r>
    </w:p>
    <w:p w:rsidR="008277B3" w:rsidRDefault="008277B3" w:rsidP="00900B8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Elaborer de</w:t>
      </w:r>
      <w:r w:rsidR="008C12E6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 xml:space="preserve"> fiches techniques et procédures liées à l’hygiène et à la sécurité au travail</w:t>
      </w:r>
      <w:r w:rsidR="00A6059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</w:p>
    <w:p w:rsidR="00D678D7" w:rsidRPr="00D678D7" w:rsidRDefault="00D678D7" w:rsidP="00900B8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 w:rsidRPr="00D678D7">
        <w:rPr>
          <w:rFonts w:ascii="Tahoma" w:hAnsi="Tahoma" w:cs="Tahoma"/>
          <w:sz w:val="20"/>
        </w:rPr>
        <w:t>Traduire au travers de rapports, indicateurs, synthèses les actions menées et à mener</w:t>
      </w:r>
      <w:r w:rsidR="00A6059B">
        <w:rPr>
          <w:rFonts w:ascii="Tahoma" w:hAnsi="Tahoma" w:cs="Tahoma"/>
          <w:sz w:val="20"/>
        </w:rPr>
        <w:t>,</w:t>
      </w:r>
    </w:p>
    <w:p w:rsidR="000A18E8" w:rsidRPr="00A6059B" w:rsidRDefault="00A6059B" w:rsidP="00BF09BF">
      <w:pPr>
        <w:pStyle w:val="Paragraphedeliste"/>
        <w:numPr>
          <w:ilvl w:val="0"/>
          <w:numId w:val="30"/>
        </w:numPr>
        <w:jc w:val="both"/>
        <w:rPr>
          <w:rFonts w:ascii="Tahoma" w:hAnsi="Tahoma" w:cs="Tahoma"/>
          <w:sz w:val="20"/>
        </w:rPr>
      </w:pPr>
      <w:r w:rsidRPr="00A6059B">
        <w:rPr>
          <w:rFonts w:ascii="Tahoma" w:hAnsi="Tahoma" w:cs="Tahoma"/>
          <w:sz w:val="20"/>
        </w:rPr>
        <w:t>Autonome et dynamique, m</w:t>
      </w:r>
      <w:r w:rsidR="000A18E8" w:rsidRPr="00A6059B">
        <w:rPr>
          <w:rFonts w:ascii="Tahoma" w:hAnsi="Tahoma" w:cs="Tahoma"/>
          <w:sz w:val="20"/>
        </w:rPr>
        <w:t>éthodique</w:t>
      </w:r>
      <w:r w:rsidR="0033039B" w:rsidRPr="00A6059B">
        <w:rPr>
          <w:rFonts w:ascii="Tahoma" w:hAnsi="Tahoma" w:cs="Tahoma"/>
          <w:sz w:val="20"/>
        </w:rPr>
        <w:t xml:space="preserve"> et rigoureux</w:t>
      </w:r>
      <w:r w:rsidRPr="00A6059B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e</w:t>
      </w:r>
      <w:r w:rsidR="000A18E8" w:rsidRPr="00A6059B">
        <w:rPr>
          <w:rFonts w:ascii="Tahoma" w:hAnsi="Tahoma" w:cs="Tahoma"/>
          <w:sz w:val="20"/>
        </w:rPr>
        <w:t>sprit d’</w:t>
      </w:r>
      <w:r w:rsidR="00204346" w:rsidRPr="00A6059B">
        <w:rPr>
          <w:rFonts w:ascii="Tahoma" w:hAnsi="Tahoma" w:cs="Tahoma"/>
          <w:sz w:val="20"/>
        </w:rPr>
        <w:t>analyse et de synthèse, force de proposition</w:t>
      </w:r>
      <w:r>
        <w:rPr>
          <w:rFonts w:ascii="Tahoma" w:hAnsi="Tahoma" w:cs="Tahoma"/>
          <w:sz w:val="20"/>
        </w:rPr>
        <w:t>,</w:t>
      </w:r>
    </w:p>
    <w:p w:rsidR="00C45BA5" w:rsidRDefault="00A6059B" w:rsidP="00900B87">
      <w:pPr>
        <w:pStyle w:val="Paragraphedeliste"/>
        <w:numPr>
          <w:ilvl w:val="0"/>
          <w:numId w:val="30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Savoir </w:t>
      </w:r>
      <w:r w:rsidR="00C45BA5">
        <w:rPr>
          <w:rFonts w:ascii="Tahoma" w:hAnsi="Tahoma" w:cs="Tahoma"/>
          <w:sz w:val="20"/>
        </w:rPr>
        <w:t>Rendre compte</w:t>
      </w:r>
      <w:r>
        <w:rPr>
          <w:rFonts w:ascii="Tahoma" w:hAnsi="Tahoma" w:cs="Tahoma"/>
          <w:sz w:val="20"/>
        </w:rPr>
        <w:t>,</w:t>
      </w:r>
    </w:p>
    <w:p w:rsidR="004852B6" w:rsidRPr="00A6059B" w:rsidRDefault="0033039B" w:rsidP="00481EF9">
      <w:pPr>
        <w:pStyle w:val="Paragraphedeliste"/>
        <w:numPr>
          <w:ilvl w:val="0"/>
          <w:numId w:val="30"/>
        </w:numPr>
        <w:jc w:val="both"/>
        <w:rPr>
          <w:rFonts w:ascii="Tahoma" w:hAnsi="Tahoma" w:cs="Tahoma"/>
          <w:sz w:val="20"/>
        </w:rPr>
      </w:pPr>
      <w:r w:rsidRPr="00A6059B">
        <w:rPr>
          <w:rFonts w:ascii="Tahoma" w:hAnsi="Tahoma" w:cs="Tahoma"/>
          <w:sz w:val="20"/>
        </w:rPr>
        <w:t>Sens du relationnel</w:t>
      </w:r>
      <w:r w:rsidR="0072195C" w:rsidRPr="00A6059B">
        <w:rPr>
          <w:rFonts w:ascii="Tahoma" w:hAnsi="Tahoma" w:cs="Tahoma"/>
          <w:sz w:val="20"/>
        </w:rPr>
        <w:t>, de l’écoute et du contact</w:t>
      </w:r>
      <w:r w:rsidR="00A6059B" w:rsidRPr="00A6059B">
        <w:rPr>
          <w:rFonts w:ascii="Tahoma" w:hAnsi="Tahoma" w:cs="Tahoma"/>
          <w:sz w:val="20"/>
        </w:rPr>
        <w:t xml:space="preserve">, </w:t>
      </w:r>
      <w:r w:rsidR="0072195C" w:rsidRPr="00A6059B">
        <w:rPr>
          <w:rFonts w:ascii="Tahoma" w:hAnsi="Tahoma" w:cs="Tahoma"/>
          <w:sz w:val="20"/>
        </w:rPr>
        <w:t>du travail en équipe</w:t>
      </w:r>
      <w:r w:rsidR="00047A36" w:rsidRPr="00A6059B">
        <w:rPr>
          <w:rFonts w:ascii="Tahoma" w:hAnsi="Tahoma" w:cs="Tahoma"/>
          <w:sz w:val="20"/>
        </w:rPr>
        <w:t xml:space="preserve"> </w:t>
      </w:r>
      <w:r w:rsidR="005336C1" w:rsidRPr="00A6059B">
        <w:rPr>
          <w:rFonts w:ascii="Tahoma" w:hAnsi="Tahoma" w:cs="Tahoma"/>
          <w:sz w:val="20"/>
        </w:rPr>
        <w:t>et en transversalité</w:t>
      </w:r>
      <w:r w:rsidR="00A6059B">
        <w:rPr>
          <w:rFonts w:ascii="Tahoma" w:hAnsi="Tahoma" w:cs="Tahoma"/>
          <w:sz w:val="20"/>
        </w:rPr>
        <w:t>.</w:t>
      </w:r>
    </w:p>
    <w:p w:rsidR="00933C09" w:rsidRDefault="00933C09" w:rsidP="00BB2C59">
      <w:pPr>
        <w:jc w:val="both"/>
        <w:rPr>
          <w:rFonts w:ascii="Tahoma" w:hAnsi="Tahoma" w:cs="Tahoma"/>
          <w:sz w:val="20"/>
        </w:rPr>
      </w:pPr>
    </w:p>
    <w:p w:rsidR="0095024C" w:rsidRDefault="0095024C" w:rsidP="0095024C">
      <w:pPr>
        <w:jc w:val="both"/>
        <w:rPr>
          <w:rFonts w:ascii="Tahoma" w:hAnsi="Tahoma" w:cs="Tahoma"/>
          <w:b/>
          <w:sz w:val="20"/>
          <w:u w:val="single"/>
        </w:rPr>
      </w:pPr>
      <w:r w:rsidRPr="0095024C">
        <w:rPr>
          <w:rFonts w:ascii="Tahoma" w:hAnsi="Tahoma" w:cs="Tahoma"/>
          <w:b/>
          <w:sz w:val="20"/>
          <w:u w:val="single"/>
        </w:rPr>
        <w:t>PROFIL RECHERCHÉ</w:t>
      </w:r>
    </w:p>
    <w:p w:rsidR="00A6059B" w:rsidRDefault="00A6059B" w:rsidP="0095024C">
      <w:pPr>
        <w:jc w:val="both"/>
        <w:rPr>
          <w:rFonts w:ascii="Tahoma" w:hAnsi="Tahoma" w:cs="Tahoma"/>
          <w:b/>
          <w:sz w:val="20"/>
          <w:u w:val="single"/>
        </w:rPr>
      </w:pPr>
    </w:p>
    <w:p w:rsidR="00A6059B" w:rsidRPr="00A6059B" w:rsidRDefault="00A6059B" w:rsidP="00A6059B">
      <w:pPr>
        <w:pStyle w:val="Paragraphedeliste"/>
        <w:numPr>
          <w:ilvl w:val="0"/>
          <w:numId w:val="32"/>
        </w:numPr>
        <w:jc w:val="both"/>
        <w:rPr>
          <w:rFonts w:ascii="Tahoma" w:hAnsi="Tahoma" w:cs="Tahoma"/>
          <w:sz w:val="20"/>
        </w:rPr>
      </w:pPr>
      <w:r w:rsidRPr="00A6059B">
        <w:rPr>
          <w:rFonts w:ascii="Tahoma" w:hAnsi="Tahoma" w:cs="Tahoma"/>
          <w:sz w:val="20"/>
        </w:rPr>
        <w:t>Bac + 2 minimum</w:t>
      </w:r>
    </w:p>
    <w:p w:rsidR="008277B3" w:rsidRPr="00204346" w:rsidRDefault="00BB751A" w:rsidP="00204346">
      <w:pPr>
        <w:pStyle w:val="Paragraphedeliste"/>
        <w:numPr>
          <w:ilvl w:val="0"/>
          <w:numId w:val="31"/>
        </w:numPr>
        <w:jc w:val="both"/>
        <w:rPr>
          <w:rFonts w:ascii="Tahoma" w:hAnsi="Tahoma" w:cs="Tahoma"/>
          <w:sz w:val="20"/>
        </w:rPr>
      </w:pPr>
      <w:r w:rsidRPr="00204346">
        <w:rPr>
          <w:rFonts w:ascii="Tahoma" w:hAnsi="Tahoma" w:cs="Tahoma"/>
          <w:sz w:val="20"/>
        </w:rPr>
        <w:t>Titu</w:t>
      </w:r>
      <w:r w:rsidR="008277B3" w:rsidRPr="00204346">
        <w:rPr>
          <w:rFonts w:ascii="Tahoma" w:hAnsi="Tahoma" w:cs="Tahoma"/>
          <w:sz w:val="20"/>
        </w:rPr>
        <w:t xml:space="preserve">laire d’un </w:t>
      </w:r>
      <w:r w:rsidRPr="00204346">
        <w:rPr>
          <w:rFonts w:ascii="Tahoma" w:hAnsi="Tahoma" w:cs="Tahoma"/>
          <w:sz w:val="20"/>
        </w:rPr>
        <w:t xml:space="preserve">diplôme </w:t>
      </w:r>
      <w:r w:rsidRPr="00204346">
        <w:rPr>
          <w:rFonts w:ascii="Tahoma" w:hAnsi="Tahoma" w:cs="Tahoma"/>
          <w:color w:val="000000"/>
          <w:sz w:val="20"/>
          <w:shd w:val="clear" w:color="auto" w:fill="FFFFFF"/>
        </w:rPr>
        <w:t>en prévention des risques professionnels</w:t>
      </w:r>
      <w:r w:rsidR="000A18E8" w:rsidRPr="00204346">
        <w:rPr>
          <w:rFonts w:ascii="Tahoma" w:hAnsi="Tahoma" w:cs="Tahoma"/>
          <w:color w:val="000000"/>
          <w:sz w:val="20"/>
          <w:shd w:val="clear" w:color="auto" w:fill="FFFFFF"/>
        </w:rPr>
        <w:t>, santé et sécurité au travail</w:t>
      </w:r>
      <w:r w:rsidRPr="00204346">
        <w:rPr>
          <w:rFonts w:ascii="Tahoma" w:hAnsi="Tahoma" w:cs="Tahoma"/>
          <w:color w:val="000000"/>
          <w:sz w:val="20"/>
          <w:shd w:val="clear" w:color="auto" w:fill="FFFFFF"/>
        </w:rPr>
        <w:t xml:space="preserve"> </w:t>
      </w:r>
      <w:r w:rsidRPr="00204346">
        <w:rPr>
          <w:rFonts w:ascii="Tahoma" w:hAnsi="Tahoma" w:cs="Tahoma"/>
          <w:sz w:val="20"/>
        </w:rPr>
        <w:t>et expérience professionnelle</w:t>
      </w:r>
      <w:r w:rsidR="008277B3" w:rsidRPr="00204346">
        <w:rPr>
          <w:rFonts w:ascii="Tahoma" w:hAnsi="Tahoma" w:cs="Tahoma"/>
          <w:sz w:val="20"/>
        </w:rPr>
        <w:t xml:space="preserve"> </w:t>
      </w:r>
      <w:r w:rsidR="004852B6" w:rsidRPr="00204346">
        <w:rPr>
          <w:rFonts w:ascii="Tahoma" w:hAnsi="Tahoma" w:cs="Tahoma"/>
          <w:sz w:val="20"/>
        </w:rPr>
        <w:t>significative sur des missions similaires</w:t>
      </w:r>
      <w:r w:rsidR="000A18E8" w:rsidRPr="00204346">
        <w:rPr>
          <w:rFonts w:ascii="Tahoma" w:hAnsi="Tahoma" w:cs="Tahoma"/>
          <w:sz w:val="20"/>
        </w:rPr>
        <w:t>.</w:t>
      </w:r>
    </w:p>
    <w:p w:rsidR="00C45BA5" w:rsidRDefault="00C45BA5" w:rsidP="0072195C">
      <w:pPr>
        <w:ind w:firstLine="709"/>
        <w:jc w:val="both"/>
        <w:rPr>
          <w:rFonts w:ascii="Tahoma" w:hAnsi="Tahoma" w:cs="Tahoma"/>
          <w:sz w:val="20"/>
        </w:rPr>
      </w:pPr>
    </w:p>
    <w:p w:rsidR="00C45BA5" w:rsidRDefault="00C45BA5" w:rsidP="00C45BA5">
      <w:p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CONDITIONS D’EXERCICE DU POSTE :</w:t>
      </w:r>
    </w:p>
    <w:p w:rsidR="00A6059B" w:rsidRDefault="00A6059B" w:rsidP="00C45BA5">
      <w:pPr>
        <w:jc w:val="both"/>
        <w:rPr>
          <w:rFonts w:ascii="Tahoma" w:hAnsi="Tahoma" w:cs="Tahoma"/>
          <w:b/>
          <w:sz w:val="20"/>
          <w:u w:val="single"/>
        </w:rPr>
      </w:pPr>
    </w:p>
    <w:p w:rsidR="0072195C" w:rsidRDefault="00C45BA5" w:rsidP="00204346">
      <w:pPr>
        <w:pStyle w:val="Paragraphedeliste"/>
        <w:numPr>
          <w:ilvl w:val="0"/>
          <w:numId w:val="31"/>
        </w:numPr>
        <w:jc w:val="both"/>
        <w:rPr>
          <w:rFonts w:ascii="Tahoma" w:hAnsi="Tahoma" w:cs="Tahoma"/>
          <w:sz w:val="20"/>
        </w:rPr>
      </w:pPr>
      <w:r w:rsidRPr="00204346">
        <w:rPr>
          <w:rFonts w:ascii="Tahoma" w:hAnsi="Tahoma" w:cs="Tahoma"/>
          <w:sz w:val="20"/>
        </w:rPr>
        <w:t>Permis B</w:t>
      </w:r>
      <w:r w:rsidR="00A6059B">
        <w:rPr>
          <w:rFonts w:ascii="Tahoma" w:hAnsi="Tahoma" w:cs="Tahoma"/>
          <w:sz w:val="20"/>
        </w:rPr>
        <w:t xml:space="preserve"> indispensable</w:t>
      </w:r>
      <w:r w:rsidRPr="00204346">
        <w:rPr>
          <w:rFonts w:ascii="Tahoma" w:hAnsi="Tahoma" w:cs="Tahoma"/>
          <w:sz w:val="20"/>
        </w:rPr>
        <w:t xml:space="preserve"> – Déplacements sur l’agglomération chartraine</w:t>
      </w:r>
    </w:p>
    <w:p w:rsidR="00467DBE" w:rsidRDefault="00467DBE" w:rsidP="00467DBE">
      <w:pPr>
        <w:jc w:val="both"/>
        <w:rPr>
          <w:rFonts w:ascii="Tahoma" w:hAnsi="Tahoma" w:cs="Tahoma"/>
          <w:sz w:val="20"/>
        </w:rPr>
      </w:pPr>
    </w:p>
    <w:p w:rsidR="00467DBE" w:rsidRPr="00F035A0" w:rsidRDefault="00467DBE" w:rsidP="00467DBE">
      <w:pPr>
        <w:rPr>
          <w:rFonts w:ascii="Tahoma" w:hAnsi="Tahoma" w:cs="Tahoma"/>
          <w:sz w:val="20"/>
        </w:rPr>
      </w:pPr>
      <w:r w:rsidRPr="00F035A0">
        <w:rPr>
          <w:rFonts w:ascii="Tahoma" w:hAnsi="Tahoma" w:cs="Tahoma"/>
          <w:sz w:val="20"/>
          <w:u w:val="single"/>
        </w:rPr>
        <w:t>Rémunération</w:t>
      </w:r>
      <w:r w:rsidRPr="00F035A0">
        <w:rPr>
          <w:rFonts w:ascii="Tahoma" w:hAnsi="Tahoma" w:cs="Tahoma"/>
          <w:sz w:val="20"/>
        </w:rPr>
        <w:t> </w:t>
      </w:r>
    </w:p>
    <w:p w:rsidR="00467DBE" w:rsidRPr="00F035A0" w:rsidRDefault="00467DBE" w:rsidP="00467DBE">
      <w:pPr>
        <w:rPr>
          <w:rFonts w:ascii="Tahoma" w:hAnsi="Tahoma" w:cs="Tahoma"/>
          <w:b/>
          <w:sz w:val="20"/>
        </w:rPr>
      </w:pPr>
      <w:r w:rsidRPr="00F035A0">
        <w:rPr>
          <w:rFonts w:ascii="Tahoma" w:hAnsi="Tahoma" w:cs="Tahoma"/>
          <w:sz w:val="20"/>
        </w:rPr>
        <w:t xml:space="preserve">Traitement indiciaire + régime indemnitaire (RIFSEEP) – Groupe de fonction </w:t>
      </w:r>
      <w:r>
        <w:rPr>
          <w:rFonts w:ascii="Tahoma" w:hAnsi="Tahoma" w:cs="Tahoma"/>
          <w:b/>
          <w:sz w:val="20"/>
        </w:rPr>
        <w:t>B</w:t>
      </w:r>
      <w:r w:rsidRPr="00F035A0">
        <w:rPr>
          <w:rFonts w:ascii="Tahoma" w:hAnsi="Tahoma" w:cs="Tahoma"/>
          <w:b/>
          <w:sz w:val="20"/>
        </w:rPr>
        <w:t>2</w:t>
      </w:r>
    </w:p>
    <w:p w:rsidR="00467DBE" w:rsidRPr="00467DBE" w:rsidRDefault="00467DBE" w:rsidP="00467DBE">
      <w:pPr>
        <w:jc w:val="both"/>
        <w:rPr>
          <w:rFonts w:ascii="Tahoma" w:hAnsi="Tahoma" w:cs="Tahoma"/>
          <w:sz w:val="20"/>
        </w:rPr>
      </w:pPr>
    </w:p>
    <w:p w:rsidR="007E5CD2" w:rsidRPr="00204346" w:rsidRDefault="007E5CD2" w:rsidP="007E5CD2">
      <w:pPr>
        <w:pStyle w:val="Paragraphedeliste"/>
        <w:ind w:left="720"/>
        <w:jc w:val="both"/>
        <w:rPr>
          <w:rFonts w:ascii="Tahoma" w:hAnsi="Tahoma" w:cs="Tahoma"/>
          <w:sz w:val="20"/>
        </w:rPr>
      </w:pPr>
    </w:p>
    <w:p w:rsidR="00C45BA5" w:rsidRDefault="00C45BA5" w:rsidP="0072195C">
      <w:pPr>
        <w:ind w:firstLine="709"/>
        <w:jc w:val="both"/>
        <w:rPr>
          <w:rFonts w:ascii="Tahoma" w:hAnsi="Tahoma" w:cs="Tahoma"/>
          <w:b/>
          <w:sz w:val="20"/>
          <w:u w:val="single"/>
        </w:rPr>
      </w:pPr>
    </w:p>
    <w:p w:rsidR="003A4262" w:rsidRPr="0095024C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95024C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95024C">
        <w:rPr>
          <w:rFonts w:ascii="Tahoma" w:hAnsi="Tahoma" w:cs="Tahoma"/>
          <w:i/>
          <w:sz w:val="20"/>
        </w:rPr>
        <w:t xml:space="preserve">candidature </w:t>
      </w:r>
      <w:r w:rsidR="00026DF8" w:rsidRPr="0095024C">
        <w:rPr>
          <w:rFonts w:ascii="Tahoma" w:hAnsi="Tahoma" w:cs="Tahoma"/>
          <w:b/>
          <w:i/>
          <w:sz w:val="20"/>
        </w:rPr>
        <w:t>(</w:t>
      </w:r>
      <w:r w:rsidR="00432D68" w:rsidRPr="0095024C">
        <w:rPr>
          <w:rFonts w:ascii="Tahoma" w:hAnsi="Tahoma" w:cs="Tahoma"/>
          <w:b/>
          <w:i/>
          <w:sz w:val="20"/>
        </w:rPr>
        <w:t>lettre de motivation et</w:t>
      </w:r>
      <w:r w:rsidR="00696D6B" w:rsidRPr="0095024C">
        <w:rPr>
          <w:rFonts w:ascii="Tahoma" w:hAnsi="Tahoma" w:cs="Tahoma"/>
          <w:b/>
          <w:i/>
          <w:sz w:val="20"/>
        </w:rPr>
        <w:t xml:space="preserve"> CV</w:t>
      </w:r>
      <w:r w:rsidR="00026DF8" w:rsidRPr="0095024C">
        <w:rPr>
          <w:rFonts w:ascii="Tahoma" w:hAnsi="Tahoma" w:cs="Tahoma"/>
          <w:b/>
          <w:i/>
          <w:sz w:val="20"/>
        </w:rPr>
        <w:t>)</w:t>
      </w:r>
      <w:r w:rsidR="00696D6B" w:rsidRPr="0095024C">
        <w:rPr>
          <w:rFonts w:ascii="Tahoma" w:hAnsi="Tahoma" w:cs="Tahoma"/>
          <w:i/>
          <w:sz w:val="20"/>
        </w:rPr>
        <w:t xml:space="preserve"> à Chartres Métropole </w:t>
      </w:r>
      <w:r w:rsidRPr="0095024C">
        <w:rPr>
          <w:rFonts w:ascii="Tahoma" w:hAnsi="Tahoma" w:cs="Tahoma"/>
          <w:i/>
          <w:sz w:val="20"/>
        </w:rPr>
        <w:t xml:space="preserve"> - Direction des Ressources Humaines</w:t>
      </w:r>
      <w:r w:rsidR="00696D6B" w:rsidRPr="0095024C">
        <w:rPr>
          <w:rFonts w:ascii="Tahoma" w:hAnsi="Tahoma" w:cs="Tahoma"/>
          <w:i/>
          <w:sz w:val="20"/>
        </w:rPr>
        <w:t xml:space="preserve">, Hôtel de Ville - </w:t>
      </w:r>
      <w:r w:rsidRPr="0095024C">
        <w:rPr>
          <w:rFonts w:ascii="Tahoma" w:hAnsi="Tahoma" w:cs="Tahoma"/>
          <w:i/>
          <w:sz w:val="20"/>
        </w:rPr>
        <w:t>Place des Halles</w:t>
      </w:r>
      <w:r w:rsidR="00696D6B" w:rsidRPr="0095024C">
        <w:rPr>
          <w:rFonts w:ascii="Tahoma" w:hAnsi="Tahoma" w:cs="Tahoma"/>
          <w:i/>
          <w:sz w:val="20"/>
        </w:rPr>
        <w:t>,</w:t>
      </w:r>
      <w:r w:rsidRPr="0095024C">
        <w:rPr>
          <w:rFonts w:ascii="Tahoma" w:hAnsi="Tahoma" w:cs="Tahoma"/>
          <w:i/>
          <w:sz w:val="20"/>
        </w:rPr>
        <w:t xml:space="preserve"> 28</w:t>
      </w:r>
      <w:r w:rsidR="00696D6B" w:rsidRPr="0095024C">
        <w:rPr>
          <w:rFonts w:ascii="Tahoma" w:hAnsi="Tahoma" w:cs="Tahoma"/>
          <w:i/>
          <w:sz w:val="20"/>
        </w:rPr>
        <w:t>000</w:t>
      </w:r>
      <w:r w:rsidRPr="0095024C">
        <w:rPr>
          <w:rFonts w:ascii="Tahoma" w:hAnsi="Tahoma" w:cs="Tahoma"/>
          <w:i/>
          <w:sz w:val="20"/>
        </w:rPr>
        <w:t xml:space="preserve"> CHARTRES, </w:t>
      </w:r>
      <w:r w:rsidR="0049745C" w:rsidRPr="0095024C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95024C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 w:rsidRPr="0095024C">
        <w:t>,</w:t>
      </w:r>
      <w:r w:rsidR="0049745C" w:rsidRPr="0095024C">
        <w:rPr>
          <w:rFonts w:ascii="Tahoma" w:hAnsi="Tahoma" w:cs="Tahoma"/>
          <w:i/>
          <w:sz w:val="20"/>
        </w:rPr>
        <w:t xml:space="preserve"> </w:t>
      </w:r>
      <w:r w:rsidR="00572388" w:rsidRPr="0095024C">
        <w:rPr>
          <w:rFonts w:ascii="Tahoma" w:hAnsi="Tahoma" w:cs="Tahoma"/>
          <w:b/>
          <w:i/>
          <w:sz w:val="20"/>
        </w:rPr>
        <w:t>avant le</w:t>
      </w:r>
      <w:r w:rsidR="007C1DEF">
        <w:rPr>
          <w:rFonts w:ascii="Tahoma" w:hAnsi="Tahoma" w:cs="Tahoma"/>
          <w:b/>
          <w:i/>
          <w:sz w:val="20"/>
        </w:rPr>
        <w:t xml:space="preserve"> </w:t>
      </w:r>
      <w:r w:rsidR="00467DBE">
        <w:rPr>
          <w:rFonts w:ascii="Tahoma" w:hAnsi="Tahoma" w:cs="Tahoma"/>
          <w:b/>
          <w:i/>
          <w:sz w:val="20"/>
        </w:rPr>
        <w:t>2</w:t>
      </w:r>
      <w:r w:rsidR="00875964">
        <w:rPr>
          <w:rFonts w:ascii="Tahoma" w:hAnsi="Tahoma" w:cs="Tahoma"/>
          <w:b/>
          <w:i/>
          <w:sz w:val="20"/>
        </w:rPr>
        <w:t>5 mai</w:t>
      </w:r>
      <w:bookmarkStart w:id="0" w:name="_GoBack"/>
      <w:bookmarkEnd w:id="0"/>
      <w:r w:rsidR="007C1DEF">
        <w:rPr>
          <w:rFonts w:ascii="Tahoma" w:hAnsi="Tahoma" w:cs="Tahoma"/>
          <w:b/>
          <w:i/>
          <w:sz w:val="20"/>
        </w:rPr>
        <w:t xml:space="preserve"> 2021</w:t>
      </w:r>
      <w:r w:rsidR="0095024C">
        <w:rPr>
          <w:rFonts w:ascii="Tahoma" w:hAnsi="Tahoma" w:cs="Tahoma"/>
          <w:b/>
          <w:i/>
          <w:sz w:val="20"/>
        </w:rPr>
        <w:t>.</w:t>
      </w:r>
    </w:p>
    <w:p w:rsidR="00FD3C26" w:rsidRPr="0095024C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95024C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3A4262" w:rsidRPr="0095024C" w:rsidRDefault="00DC4B99" w:rsidP="00467DBE">
      <w:pPr>
        <w:tabs>
          <w:tab w:val="left" w:pos="5670"/>
        </w:tabs>
        <w:jc w:val="both"/>
        <w:rPr>
          <w:rFonts w:ascii="Tahoma" w:hAnsi="Tahoma" w:cs="Tahoma"/>
          <w:b/>
          <w:i/>
          <w:sz w:val="20"/>
        </w:rPr>
      </w:pPr>
      <w:r w:rsidRPr="0095024C">
        <w:rPr>
          <w:rFonts w:ascii="Tahoma" w:hAnsi="Tahoma" w:cs="Tahoma"/>
          <w:b/>
          <w:sz w:val="20"/>
        </w:rPr>
        <w:tab/>
      </w:r>
    </w:p>
    <w:p w:rsidR="0049745C" w:rsidRPr="0095024C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95024C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FAE"/>
    <w:multiLevelType w:val="hybridMultilevel"/>
    <w:tmpl w:val="6E041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AA1"/>
    <w:multiLevelType w:val="hybridMultilevel"/>
    <w:tmpl w:val="FABA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7AD5"/>
    <w:multiLevelType w:val="hybridMultilevel"/>
    <w:tmpl w:val="43627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6DD6"/>
    <w:multiLevelType w:val="hybridMultilevel"/>
    <w:tmpl w:val="FBB05848"/>
    <w:lvl w:ilvl="0" w:tplc="3FC492E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759AE"/>
    <w:multiLevelType w:val="hybridMultilevel"/>
    <w:tmpl w:val="7F66FC8A"/>
    <w:lvl w:ilvl="0" w:tplc="3FC492E6">
      <w:numFmt w:val="bullet"/>
      <w:lvlText w:val="-"/>
      <w:lvlJc w:val="left"/>
      <w:pPr>
        <w:ind w:left="25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1F73D1"/>
    <w:multiLevelType w:val="hybridMultilevel"/>
    <w:tmpl w:val="803CFAA4"/>
    <w:lvl w:ilvl="0" w:tplc="19702B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A1820"/>
    <w:multiLevelType w:val="hybridMultilevel"/>
    <w:tmpl w:val="56CAEE68"/>
    <w:lvl w:ilvl="0" w:tplc="3FC492E6"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43F61E8"/>
    <w:multiLevelType w:val="hybridMultilevel"/>
    <w:tmpl w:val="BF2C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06EE"/>
    <w:multiLevelType w:val="multilevel"/>
    <w:tmpl w:val="1842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A2421"/>
    <w:multiLevelType w:val="hybridMultilevel"/>
    <w:tmpl w:val="70D0358E"/>
    <w:lvl w:ilvl="0" w:tplc="3FC492E6"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4DB0CB7"/>
    <w:multiLevelType w:val="hybridMultilevel"/>
    <w:tmpl w:val="135E82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2511A8"/>
    <w:multiLevelType w:val="hybridMultilevel"/>
    <w:tmpl w:val="12082E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847C50"/>
    <w:multiLevelType w:val="hybridMultilevel"/>
    <w:tmpl w:val="A4F00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C156A"/>
    <w:multiLevelType w:val="hybridMultilevel"/>
    <w:tmpl w:val="74D23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C18D4"/>
    <w:multiLevelType w:val="hybridMultilevel"/>
    <w:tmpl w:val="0DB65A1C"/>
    <w:lvl w:ilvl="0" w:tplc="0B32FB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64374"/>
    <w:multiLevelType w:val="hybridMultilevel"/>
    <w:tmpl w:val="075A88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E5BF6"/>
    <w:multiLevelType w:val="hybridMultilevel"/>
    <w:tmpl w:val="6E00730E"/>
    <w:lvl w:ilvl="0" w:tplc="3FC492E6">
      <w:numFmt w:val="bullet"/>
      <w:lvlText w:val="-"/>
      <w:lvlJc w:val="left"/>
      <w:pPr>
        <w:ind w:left="25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AD9619E"/>
    <w:multiLevelType w:val="hybridMultilevel"/>
    <w:tmpl w:val="37448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A2207"/>
    <w:multiLevelType w:val="hybridMultilevel"/>
    <w:tmpl w:val="3D5C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0B09"/>
    <w:multiLevelType w:val="hybridMultilevel"/>
    <w:tmpl w:val="02EA0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163E"/>
    <w:multiLevelType w:val="hybridMultilevel"/>
    <w:tmpl w:val="1EB8C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D1B94"/>
    <w:multiLevelType w:val="hybridMultilevel"/>
    <w:tmpl w:val="DC0C4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2516B"/>
    <w:multiLevelType w:val="hybridMultilevel"/>
    <w:tmpl w:val="88606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D203C"/>
    <w:multiLevelType w:val="hybridMultilevel"/>
    <w:tmpl w:val="477E1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077B4"/>
    <w:multiLevelType w:val="hybridMultilevel"/>
    <w:tmpl w:val="09FC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56883"/>
    <w:multiLevelType w:val="hybridMultilevel"/>
    <w:tmpl w:val="6542E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4057A"/>
    <w:multiLevelType w:val="hybridMultilevel"/>
    <w:tmpl w:val="9362A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27ED3"/>
    <w:multiLevelType w:val="hybridMultilevel"/>
    <w:tmpl w:val="4EB4D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1144F"/>
    <w:multiLevelType w:val="hybridMultilevel"/>
    <w:tmpl w:val="60F4D97E"/>
    <w:lvl w:ilvl="0" w:tplc="AE7674A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0"/>
  </w:num>
  <w:num w:numId="4">
    <w:abstractNumId w:val="18"/>
  </w:num>
  <w:num w:numId="5">
    <w:abstractNumId w:val="7"/>
  </w:num>
  <w:num w:numId="6">
    <w:abstractNumId w:val="17"/>
  </w:num>
  <w:num w:numId="7">
    <w:abstractNumId w:val="26"/>
  </w:num>
  <w:num w:numId="8">
    <w:abstractNumId w:val="31"/>
  </w:num>
  <w:num w:numId="9">
    <w:abstractNumId w:val="15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19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  <w:num w:numId="19">
    <w:abstractNumId w:val="6"/>
  </w:num>
  <w:num w:numId="20">
    <w:abstractNumId w:val="23"/>
  </w:num>
  <w:num w:numId="21">
    <w:abstractNumId w:val="0"/>
  </w:num>
  <w:num w:numId="22">
    <w:abstractNumId w:val="25"/>
  </w:num>
  <w:num w:numId="23">
    <w:abstractNumId w:val="13"/>
  </w:num>
  <w:num w:numId="24">
    <w:abstractNumId w:val="5"/>
  </w:num>
  <w:num w:numId="25">
    <w:abstractNumId w:val="14"/>
  </w:num>
  <w:num w:numId="26">
    <w:abstractNumId w:val="8"/>
  </w:num>
  <w:num w:numId="27">
    <w:abstractNumId w:val="29"/>
  </w:num>
  <w:num w:numId="28">
    <w:abstractNumId w:val="2"/>
  </w:num>
  <w:num w:numId="29">
    <w:abstractNumId w:val="27"/>
  </w:num>
  <w:num w:numId="30">
    <w:abstractNumId w:val="20"/>
  </w:num>
  <w:num w:numId="31">
    <w:abstractNumId w:val="21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47A36"/>
    <w:rsid w:val="0005025D"/>
    <w:rsid w:val="0009110D"/>
    <w:rsid w:val="00092A30"/>
    <w:rsid w:val="000A11AC"/>
    <w:rsid w:val="000A18E8"/>
    <w:rsid w:val="000A5491"/>
    <w:rsid w:val="000A7E5D"/>
    <w:rsid w:val="000B2934"/>
    <w:rsid w:val="000F5312"/>
    <w:rsid w:val="00105BC4"/>
    <w:rsid w:val="0012265B"/>
    <w:rsid w:val="00161921"/>
    <w:rsid w:val="00181B79"/>
    <w:rsid w:val="001B26AE"/>
    <w:rsid w:val="001B7B3A"/>
    <w:rsid w:val="001C3663"/>
    <w:rsid w:val="001C7303"/>
    <w:rsid w:val="001E4487"/>
    <w:rsid w:val="001F0173"/>
    <w:rsid w:val="00204346"/>
    <w:rsid w:val="00221ACB"/>
    <w:rsid w:val="002433E5"/>
    <w:rsid w:val="002458F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3039B"/>
    <w:rsid w:val="00361822"/>
    <w:rsid w:val="00363B62"/>
    <w:rsid w:val="0038302A"/>
    <w:rsid w:val="00393B27"/>
    <w:rsid w:val="00393F6C"/>
    <w:rsid w:val="003A4262"/>
    <w:rsid w:val="003C09DC"/>
    <w:rsid w:val="003D3C7C"/>
    <w:rsid w:val="003D4E79"/>
    <w:rsid w:val="003E73F9"/>
    <w:rsid w:val="003F6CB0"/>
    <w:rsid w:val="00400390"/>
    <w:rsid w:val="00415F62"/>
    <w:rsid w:val="00430512"/>
    <w:rsid w:val="00432116"/>
    <w:rsid w:val="00432D68"/>
    <w:rsid w:val="00437B9F"/>
    <w:rsid w:val="00457377"/>
    <w:rsid w:val="004621BB"/>
    <w:rsid w:val="00467DBE"/>
    <w:rsid w:val="00474AED"/>
    <w:rsid w:val="00482D75"/>
    <w:rsid w:val="004852B6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336C1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5890"/>
    <w:rsid w:val="005F085A"/>
    <w:rsid w:val="005F46EC"/>
    <w:rsid w:val="0060052C"/>
    <w:rsid w:val="006361F4"/>
    <w:rsid w:val="00642968"/>
    <w:rsid w:val="00652B29"/>
    <w:rsid w:val="00655616"/>
    <w:rsid w:val="00673F5E"/>
    <w:rsid w:val="0069141F"/>
    <w:rsid w:val="006936E1"/>
    <w:rsid w:val="00696D6B"/>
    <w:rsid w:val="006A25F9"/>
    <w:rsid w:val="006B30ED"/>
    <w:rsid w:val="006C38E7"/>
    <w:rsid w:val="006E1CEC"/>
    <w:rsid w:val="006E54E1"/>
    <w:rsid w:val="006F399E"/>
    <w:rsid w:val="00700C78"/>
    <w:rsid w:val="007068B0"/>
    <w:rsid w:val="00715059"/>
    <w:rsid w:val="007206FD"/>
    <w:rsid w:val="0072195C"/>
    <w:rsid w:val="00727C89"/>
    <w:rsid w:val="007404B5"/>
    <w:rsid w:val="00772E01"/>
    <w:rsid w:val="007C1DEF"/>
    <w:rsid w:val="007C7C02"/>
    <w:rsid w:val="007D1282"/>
    <w:rsid w:val="007E4860"/>
    <w:rsid w:val="007E5CD2"/>
    <w:rsid w:val="007F076E"/>
    <w:rsid w:val="008003F6"/>
    <w:rsid w:val="008048CF"/>
    <w:rsid w:val="008277B3"/>
    <w:rsid w:val="00846FB7"/>
    <w:rsid w:val="00855618"/>
    <w:rsid w:val="0085699B"/>
    <w:rsid w:val="0086055A"/>
    <w:rsid w:val="00866637"/>
    <w:rsid w:val="008675D1"/>
    <w:rsid w:val="00875964"/>
    <w:rsid w:val="00876E04"/>
    <w:rsid w:val="00876FD9"/>
    <w:rsid w:val="008809CA"/>
    <w:rsid w:val="008A1E04"/>
    <w:rsid w:val="008A6686"/>
    <w:rsid w:val="008B6C69"/>
    <w:rsid w:val="008B7E1F"/>
    <w:rsid w:val="008C12E6"/>
    <w:rsid w:val="008D686D"/>
    <w:rsid w:val="008D6B20"/>
    <w:rsid w:val="00900B87"/>
    <w:rsid w:val="0090112A"/>
    <w:rsid w:val="009013E7"/>
    <w:rsid w:val="0090223B"/>
    <w:rsid w:val="00911BCF"/>
    <w:rsid w:val="00933296"/>
    <w:rsid w:val="00933600"/>
    <w:rsid w:val="00933C09"/>
    <w:rsid w:val="0095024C"/>
    <w:rsid w:val="00953886"/>
    <w:rsid w:val="00961669"/>
    <w:rsid w:val="00964E89"/>
    <w:rsid w:val="00966E7C"/>
    <w:rsid w:val="00974A21"/>
    <w:rsid w:val="00991AB9"/>
    <w:rsid w:val="00993733"/>
    <w:rsid w:val="009A3882"/>
    <w:rsid w:val="009A3F4A"/>
    <w:rsid w:val="009A4352"/>
    <w:rsid w:val="009A480D"/>
    <w:rsid w:val="009A496D"/>
    <w:rsid w:val="009C0E0D"/>
    <w:rsid w:val="009D3E42"/>
    <w:rsid w:val="009D6237"/>
    <w:rsid w:val="009E7D94"/>
    <w:rsid w:val="009F4F02"/>
    <w:rsid w:val="00A236AD"/>
    <w:rsid w:val="00A33A8C"/>
    <w:rsid w:val="00A42103"/>
    <w:rsid w:val="00A6059B"/>
    <w:rsid w:val="00A64AD8"/>
    <w:rsid w:val="00A72FC4"/>
    <w:rsid w:val="00A84BD2"/>
    <w:rsid w:val="00A92DEB"/>
    <w:rsid w:val="00AA366E"/>
    <w:rsid w:val="00AB1CEA"/>
    <w:rsid w:val="00AB7B46"/>
    <w:rsid w:val="00AC4C56"/>
    <w:rsid w:val="00AD5146"/>
    <w:rsid w:val="00AD7F61"/>
    <w:rsid w:val="00AE0D6D"/>
    <w:rsid w:val="00AE622B"/>
    <w:rsid w:val="00AF0933"/>
    <w:rsid w:val="00B07ACE"/>
    <w:rsid w:val="00B242FF"/>
    <w:rsid w:val="00B40FE7"/>
    <w:rsid w:val="00B67D2A"/>
    <w:rsid w:val="00B729D6"/>
    <w:rsid w:val="00BA5ABC"/>
    <w:rsid w:val="00BB2C59"/>
    <w:rsid w:val="00BB751A"/>
    <w:rsid w:val="00BE7EC1"/>
    <w:rsid w:val="00C05232"/>
    <w:rsid w:val="00C107F2"/>
    <w:rsid w:val="00C11EE1"/>
    <w:rsid w:val="00C12903"/>
    <w:rsid w:val="00C1469A"/>
    <w:rsid w:val="00C14DE0"/>
    <w:rsid w:val="00C31265"/>
    <w:rsid w:val="00C34072"/>
    <w:rsid w:val="00C4156F"/>
    <w:rsid w:val="00C45BA5"/>
    <w:rsid w:val="00C81683"/>
    <w:rsid w:val="00C87AF2"/>
    <w:rsid w:val="00C94415"/>
    <w:rsid w:val="00CA177F"/>
    <w:rsid w:val="00CA3F8A"/>
    <w:rsid w:val="00CB46B8"/>
    <w:rsid w:val="00CE5D12"/>
    <w:rsid w:val="00CF431B"/>
    <w:rsid w:val="00D07C3E"/>
    <w:rsid w:val="00D1424B"/>
    <w:rsid w:val="00D2129E"/>
    <w:rsid w:val="00D52631"/>
    <w:rsid w:val="00D55DBB"/>
    <w:rsid w:val="00D61C22"/>
    <w:rsid w:val="00D678D7"/>
    <w:rsid w:val="00D830CC"/>
    <w:rsid w:val="00DA7EAE"/>
    <w:rsid w:val="00DB1182"/>
    <w:rsid w:val="00DC4B99"/>
    <w:rsid w:val="00DE4575"/>
    <w:rsid w:val="00DE60CF"/>
    <w:rsid w:val="00E25AD9"/>
    <w:rsid w:val="00E3554A"/>
    <w:rsid w:val="00E3731B"/>
    <w:rsid w:val="00E6542F"/>
    <w:rsid w:val="00E93B19"/>
    <w:rsid w:val="00EA1FDB"/>
    <w:rsid w:val="00EB3742"/>
    <w:rsid w:val="00EC221E"/>
    <w:rsid w:val="00EE65AF"/>
    <w:rsid w:val="00EF1C74"/>
    <w:rsid w:val="00EF691C"/>
    <w:rsid w:val="00EF7F78"/>
    <w:rsid w:val="00F567DB"/>
    <w:rsid w:val="00F653E9"/>
    <w:rsid w:val="00F80932"/>
    <w:rsid w:val="00F90F4A"/>
    <w:rsid w:val="00FC3360"/>
    <w:rsid w:val="00FD3C26"/>
    <w:rsid w:val="00FE65DD"/>
    <w:rsid w:val="00FF3B13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8DE85F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770C-3618-46D6-B3C4-C9AEF519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4773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2</cp:revision>
  <cp:lastPrinted>2020-12-16T16:36:00Z</cp:lastPrinted>
  <dcterms:created xsi:type="dcterms:W3CDTF">2021-04-23T10:05:00Z</dcterms:created>
  <dcterms:modified xsi:type="dcterms:W3CDTF">2021-04-23T10:05:00Z</dcterms:modified>
</cp:coreProperties>
</file>