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DC4B99" w:rsidP="00DC4B99">
      <w:pPr>
        <w:tabs>
          <w:tab w:val="left" w:pos="5670"/>
        </w:tabs>
        <w:rPr>
          <w:rFonts w:ascii="Tahoma" w:hAnsi="Tahoma" w:cs="Tahoma"/>
          <w:smallCaps/>
          <w:sz w:val="16"/>
          <w:szCs w:val="16"/>
        </w:rPr>
      </w:pPr>
      <w:r w:rsidRPr="0095024C">
        <w:rPr>
          <w:rFonts w:ascii="Tahoma" w:hAnsi="Tahoma" w:cs="Tahoma"/>
          <w:smallCaps/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32385</wp:posOffset>
            </wp:positionV>
            <wp:extent cx="1066800" cy="146685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31B" w:rsidRPr="0095024C" w:rsidRDefault="004A3FFF">
      <w:pPr>
        <w:rPr>
          <w:rFonts w:ascii="Tahoma" w:hAnsi="Tahoma" w:cs="Tahoma"/>
          <w:smallCap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81280</wp:posOffset>
                </wp:positionV>
                <wp:extent cx="2574925" cy="8801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92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AF0933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NOTE</w:t>
                            </w:r>
                          </w:p>
                          <w:p w:rsidR="007F076E" w:rsidRPr="00AF0933" w:rsidRDefault="007F076E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AF0933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A</w:t>
                            </w:r>
                          </w:p>
                          <w:p w:rsidR="007F076E" w:rsidRPr="00AF0933" w:rsidRDefault="007F076E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AF0933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TOUS LES 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4.45pt;margin-top:6.4pt;width:202.75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" o:allowincell="f" stroked="f" strokeweight="0">
                <v:textbox inset="0,0,0,0">
                  <w:txbxContent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AF0933">
                        <w:rPr>
                          <w:rFonts w:ascii="Tahoma" w:hAnsi="Tahoma" w:cs="Tahoma"/>
                          <w:b/>
                          <w:sz w:val="20"/>
                        </w:rPr>
                        <w:t>NOTE</w:t>
                      </w:r>
                    </w:p>
                    <w:p w:rsidR="007F076E" w:rsidRPr="00AF0933" w:rsidRDefault="007F076E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AF0933">
                        <w:rPr>
                          <w:rFonts w:ascii="Tahoma" w:hAnsi="Tahoma" w:cs="Tahoma"/>
                          <w:b/>
                          <w:sz w:val="20"/>
                        </w:rPr>
                        <w:t>A</w:t>
                      </w:r>
                    </w:p>
                    <w:p w:rsidR="007F076E" w:rsidRPr="00AF0933" w:rsidRDefault="007F076E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AF0933">
                        <w:rPr>
                          <w:rFonts w:ascii="Tahoma" w:hAnsi="Tahoma" w:cs="Tahoma"/>
                          <w:b/>
                          <w:sz w:val="20"/>
                        </w:rPr>
                        <w:t>TOUS LES SERVICES</w:t>
                      </w:r>
                    </w:p>
                  </w:txbxContent>
                </v:textbox>
              </v:rect>
            </w:pict>
          </mc:Fallback>
        </mc:AlternateContent>
      </w: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 w:rsidP="00DC4B99">
      <w:pPr>
        <w:tabs>
          <w:tab w:val="left" w:pos="5670"/>
        </w:tabs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FC3360" w:rsidRPr="0095024C" w:rsidRDefault="00FC3360" w:rsidP="00DC4B99">
      <w:pPr>
        <w:tabs>
          <w:tab w:val="left" w:pos="7371"/>
        </w:tabs>
        <w:rPr>
          <w:rFonts w:ascii="Tahoma" w:hAnsi="Tahoma" w:cs="Tahoma"/>
          <w:smallCaps/>
          <w:sz w:val="16"/>
          <w:szCs w:val="16"/>
        </w:rPr>
      </w:pPr>
      <w:r w:rsidRPr="0095024C">
        <w:rPr>
          <w:rFonts w:ascii="Tahoma" w:hAnsi="Tahoma" w:cs="Tahoma"/>
          <w:smallCaps/>
          <w:sz w:val="16"/>
          <w:szCs w:val="16"/>
        </w:rPr>
        <w:t>Direction des Ressources Humaines</w:t>
      </w:r>
    </w:p>
    <w:p w:rsidR="008A1E04" w:rsidRPr="0095024C" w:rsidRDefault="008A1E04">
      <w:pPr>
        <w:rPr>
          <w:rFonts w:ascii="Tahoma" w:hAnsi="Tahoma" w:cs="Tahoma"/>
          <w:b/>
          <w:sz w:val="16"/>
          <w:szCs w:val="16"/>
        </w:rPr>
      </w:pPr>
      <w:r w:rsidRPr="0095024C">
        <w:rPr>
          <w:rFonts w:ascii="Tahoma" w:hAnsi="Tahoma" w:cs="Tahoma"/>
          <w:smallCaps/>
          <w:sz w:val="16"/>
          <w:szCs w:val="16"/>
        </w:rPr>
        <w:t>Service</w:t>
      </w:r>
      <w:r w:rsidR="003C09DC" w:rsidRPr="0095024C">
        <w:rPr>
          <w:rFonts w:ascii="Tahoma" w:hAnsi="Tahoma" w:cs="Tahoma"/>
          <w:smallCaps/>
          <w:sz w:val="16"/>
          <w:szCs w:val="16"/>
        </w:rPr>
        <w:t xml:space="preserve"> Emploi et Formation</w:t>
      </w:r>
    </w:p>
    <w:p w:rsidR="002433E5" w:rsidRPr="0095024C" w:rsidRDefault="002433E5">
      <w:pPr>
        <w:rPr>
          <w:rFonts w:ascii="Tahoma" w:hAnsi="Tahoma" w:cs="Tahoma"/>
          <w:sz w:val="16"/>
          <w:szCs w:val="16"/>
        </w:rPr>
      </w:pPr>
      <w:r w:rsidRPr="0095024C">
        <w:rPr>
          <w:rFonts w:ascii="Tahoma" w:hAnsi="Tahoma" w:cs="Tahoma"/>
          <w:sz w:val="16"/>
          <w:szCs w:val="16"/>
        </w:rPr>
        <w:t xml:space="preserve">Chartres, le </w:t>
      </w:r>
      <w:r w:rsidR="008848F2">
        <w:rPr>
          <w:rFonts w:ascii="Tahoma" w:hAnsi="Tahoma" w:cs="Tahoma"/>
          <w:sz w:val="16"/>
          <w:szCs w:val="16"/>
        </w:rPr>
        <w:t>22 février 2021</w:t>
      </w:r>
    </w:p>
    <w:p w:rsidR="00A33A8C" w:rsidRPr="0095024C" w:rsidRDefault="00A33A8C" w:rsidP="00FC3360">
      <w:pPr>
        <w:rPr>
          <w:rFonts w:ascii="Comic Sans MS" w:hAnsi="Comic Sans MS"/>
          <w:sz w:val="20"/>
        </w:rPr>
      </w:pPr>
    </w:p>
    <w:p w:rsidR="008848F2" w:rsidRDefault="006936E1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 w:rsidRPr="0095024C">
        <w:rPr>
          <w:rFonts w:ascii="Tahoma" w:hAnsi="Tahoma" w:cs="Tahoma"/>
          <w:b/>
          <w:sz w:val="20"/>
        </w:rPr>
        <w:t xml:space="preserve">Un poste </w:t>
      </w:r>
      <w:r w:rsidR="008550C6">
        <w:rPr>
          <w:rFonts w:ascii="Tahoma" w:hAnsi="Tahoma" w:cs="Tahoma"/>
          <w:b/>
          <w:sz w:val="20"/>
        </w:rPr>
        <w:t>de mécanicien</w:t>
      </w:r>
      <w:r w:rsidR="00552A80">
        <w:rPr>
          <w:rFonts w:ascii="Tahoma" w:hAnsi="Tahoma" w:cs="Tahoma"/>
          <w:b/>
          <w:sz w:val="20"/>
        </w:rPr>
        <w:t>(ne)</w:t>
      </w:r>
      <w:r w:rsidR="008848F2">
        <w:rPr>
          <w:rFonts w:ascii="Tahoma" w:hAnsi="Tahoma" w:cs="Tahoma"/>
          <w:b/>
          <w:sz w:val="20"/>
        </w:rPr>
        <w:t xml:space="preserve"> (H/F)</w:t>
      </w:r>
    </w:p>
    <w:p w:rsidR="008848F2" w:rsidRDefault="008848F2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 temps complet</w:t>
      </w:r>
    </w:p>
    <w:p w:rsidR="00696D6B" w:rsidRDefault="006936E1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 w:rsidRPr="0095024C">
        <w:rPr>
          <w:rFonts w:ascii="Tahoma" w:hAnsi="Tahoma" w:cs="Tahoma"/>
          <w:b/>
          <w:sz w:val="20"/>
        </w:rPr>
        <w:t>es</w:t>
      </w:r>
      <w:r w:rsidR="00FC3360" w:rsidRPr="0095024C">
        <w:rPr>
          <w:rFonts w:ascii="Tahoma" w:hAnsi="Tahoma" w:cs="Tahoma"/>
          <w:b/>
          <w:sz w:val="20"/>
        </w:rPr>
        <w:t>t</w:t>
      </w:r>
      <w:proofErr w:type="gramEnd"/>
      <w:r w:rsidR="00FC3360" w:rsidRPr="0095024C">
        <w:rPr>
          <w:rFonts w:ascii="Tahoma" w:hAnsi="Tahoma" w:cs="Tahoma"/>
          <w:b/>
          <w:sz w:val="20"/>
        </w:rPr>
        <w:t xml:space="preserve"> à pourvoir </w:t>
      </w:r>
    </w:p>
    <w:p w:rsidR="008848F2" w:rsidRDefault="008848F2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au</w:t>
      </w:r>
      <w:proofErr w:type="gramEnd"/>
      <w:r>
        <w:rPr>
          <w:rFonts w:ascii="Tahoma" w:hAnsi="Tahoma" w:cs="Tahoma"/>
          <w:b/>
          <w:sz w:val="20"/>
        </w:rPr>
        <w:t xml:space="preserve"> sein de la cellule mécanique</w:t>
      </w:r>
    </w:p>
    <w:p w:rsidR="00FC3360" w:rsidRDefault="00FC3360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 w:rsidRPr="0095024C">
        <w:rPr>
          <w:rFonts w:ascii="Tahoma" w:hAnsi="Tahoma" w:cs="Tahoma"/>
          <w:b/>
          <w:sz w:val="20"/>
        </w:rPr>
        <w:t>à</w:t>
      </w:r>
      <w:proofErr w:type="gramEnd"/>
      <w:r w:rsidRPr="0095024C">
        <w:rPr>
          <w:rFonts w:ascii="Tahoma" w:hAnsi="Tahoma" w:cs="Tahoma"/>
          <w:b/>
          <w:sz w:val="20"/>
        </w:rPr>
        <w:t xml:space="preserve"> </w:t>
      </w:r>
      <w:r w:rsidR="00373394">
        <w:rPr>
          <w:rFonts w:ascii="Tahoma" w:hAnsi="Tahoma" w:cs="Tahoma"/>
          <w:b/>
          <w:sz w:val="20"/>
        </w:rPr>
        <w:t>la Direction de l’Architecture, des Bâtiments et de la Logistique</w:t>
      </w:r>
    </w:p>
    <w:p w:rsidR="00FC3360" w:rsidRPr="0095024C" w:rsidRDefault="00FC3360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sz w:val="20"/>
        </w:rPr>
      </w:pPr>
      <w:r w:rsidRPr="0095024C">
        <w:rPr>
          <w:rFonts w:ascii="Tahoma" w:hAnsi="Tahoma" w:cs="Tahoma"/>
          <w:sz w:val="20"/>
        </w:rPr>
        <w:t>(</w:t>
      </w:r>
      <w:r w:rsidR="001B26AE" w:rsidRPr="0095024C">
        <w:rPr>
          <w:rFonts w:ascii="Tahoma" w:hAnsi="Tahoma" w:cs="Tahoma"/>
          <w:sz w:val="20"/>
        </w:rPr>
        <w:t>Catégorie</w:t>
      </w:r>
      <w:r w:rsidR="00373394">
        <w:rPr>
          <w:rFonts w:ascii="Tahoma" w:hAnsi="Tahoma" w:cs="Tahoma"/>
          <w:sz w:val="20"/>
        </w:rPr>
        <w:t xml:space="preserve"> C</w:t>
      </w:r>
      <w:r w:rsidR="008550C6">
        <w:rPr>
          <w:rFonts w:ascii="Tahoma" w:hAnsi="Tahoma" w:cs="Tahoma"/>
          <w:sz w:val="20"/>
        </w:rPr>
        <w:t xml:space="preserve"> </w:t>
      </w:r>
      <w:r w:rsidRPr="0095024C">
        <w:rPr>
          <w:rFonts w:ascii="Tahoma" w:hAnsi="Tahoma" w:cs="Tahoma"/>
          <w:sz w:val="20"/>
        </w:rPr>
        <w:t xml:space="preserve">– </w:t>
      </w:r>
      <w:r w:rsidR="005F46EC" w:rsidRPr="0095024C">
        <w:rPr>
          <w:rFonts w:ascii="Tahoma" w:hAnsi="Tahoma" w:cs="Tahoma"/>
          <w:sz w:val="20"/>
        </w:rPr>
        <w:t>Cadre d’emploi</w:t>
      </w:r>
      <w:r w:rsidR="00415F62" w:rsidRPr="0095024C">
        <w:rPr>
          <w:rFonts w:ascii="Tahoma" w:hAnsi="Tahoma" w:cs="Tahoma"/>
          <w:sz w:val="20"/>
        </w:rPr>
        <w:t>s</w:t>
      </w:r>
      <w:r w:rsidR="005F46EC" w:rsidRPr="0095024C">
        <w:rPr>
          <w:rFonts w:ascii="Tahoma" w:hAnsi="Tahoma" w:cs="Tahoma"/>
          <w:sz w:val="20"/>
        </w:rPr>
        <w:t xml:space="preserve"> des</w:t>
      </w:r>
      <w:r w:rsidR="0095024C" w:rsidRPr="0095024C">
        <w:rPr>
          <w:rFonts w:ascii="Tahoma" w:hAnsi="Tahoma" w:cs="Tahoma"/>
          <w:sz w:val="20"/>
        </w:rPr>
        <w:t xml:space="preserve"> </w:t>
      </w:r>
      <w:r w:rsidR="00552A80">
        <w:rPr>
          <w:rFonts w:ascii="Tahoma" w:hAnsi="Tahoma" w:cs="Tahoma"/>
          <w:sz w:val="20"/>
        </w:rPr>
        <w:t>Adjoints techniques</w:t>
      </w:r>
      <w:r w:rsidR="00373394">
        <w:rPr>
          <w:rFonts w:ascii="Tahoma" w:hAnsi="Tahoma" w:cs="Tahoma"/>
          <w:sz w:val="20"/>
        </w:rPr>
        <w:t xml:space="preserve"> ou </w:t>
      </w:r>
      <w:r w:rsidR="005F46EC" w:rsidRPr="0095024C">
        <w:rPr>
          <w:rFonts w:ascii="Tahoma" w:hAnsi="Tahoma" w:cs="Tahoma"/>
          <w:sz w:val="20"/>
        </w:rPr>
        <w:t>Contractuel)</w:t>
      </w:r>
    </w:p>
    <w:p w:rsidR="00324B35" w:rsidRDefault="00324B35" w:rsidP="00BB2C59">
      <w:pPr>
        <w:jc w:val="both"/>
        <w:rPr>
          <w:rFonts w:ascii="Tahoma" w:hAnsi="Tahoma" w:cs="Tahoma"/>
          <w:b/>
          <w:sz w:val="20"/>
          <w:u w:val="single"/>
        </w:rPr>
      </w:pPr>
    </w:p>
    <w:p w:rsidR="00324B35" w:rsidRDefault="00A26437" w:rsidP="00793938">
      <w:pP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Sous l’autorité du responsable de la cellule, l’</w:t>
      </w:r>
      <w:r w:rsidR="00793938">
        <w:rPr>
          <w:rFonts w:ascii="Tahoma" w:hAnsi="Tahoma" w:cs="Tahoma"/>
          <w:i/>
          <w:sz w:val="20"/>
        </w:rPr>
        <w:t>agent</w:t>
      </w:r>
      <w:r w:rsidR="00552A80">
        <w:rPr>
          <w:rFonts w:ascii="Tahoma" w:hAnsi="Tahoma" w:cs="Tahoma"/>
          <w:i/>
          <w:sz w:val="20"/>
        </w:rPr>
        <w:t>(e)</w:t>
      </w:r>
      <w:r w:rsidR="00793938">
        <w:rPr>
          <w:rFonts w:ascii="Tahoma" w:hAnsi="Tahoma" w:cs="Tahoma"/>
          <w:i/>
          <w:sz w:val="20"/>
        </w:rPr>
        <w:t xml:space="preserve"> </w:t>
      </w:r>
      <w:r w:rsidR="00CD3973">
        <w:rPr>
          <w:rFonts w:ascii="Tahoma" w:hAnsi="Tahoma" w:cs="Tahoma"/>
          <w:i/>
          <w:sz w:val="20"/>
        </w:rPr>
        <w:t>effectue l</w:t>
      </w:r>
      <w:r w:rsidR="008550C6">
        <w:rPr>
          <w:rFonts w:ascii="Tahoma" w:hAnsi="Tahoma" w:cs="Tahoma"/>
          <w:i/>
          <w:sz w:val="20"/>
        </w:rPr>
        <w:t>es diagnostiques, réparations, révisions, préparation aux contrôles périodiques du parc roulant et petit matériel mécanisé selon les règles de sécurité et de la réglementation en vigueur</w:t>
      </w:r>
      <w:r w:rsidR="00793938" w:rsidRPr="009D13E5">
        <w:rPr>
          <w:rFonts w:ascii="Tahoma" w:hAnsi="Tahoma" w:cs="Tahoma"/>
          <w:i/>
          <w:sz w:val="20"/>
        </w:rPr>
        <w:t>.</w:t>
      </w:r>
      <w:r w:rsidR="008550C6">
        <w:rPr>
          <w:rFonts w:ascii="Tahoma" w:hAnsi="Tahoma" w:cs="Tahoma"/>
          <w:i/>
          <w:sz w:val="20"/>
        </w:rPr>
        <w:t xml:space="preserve"> Il</w:t>
      </w:r>
      <w:r w:rsidR="00552A80">
        <w:rPr>
          <w:rFonts w:ascii="Tahoma" w:hAnsi="Tahoma" w:cs="Tahoma"/>
          <w:i/>
          <w:sz w:val="20"/>
        </w:rPr>
        <w:t>/Elle</w:t>
      </w:r>
      <w:r w:rsidR="008550C6">
        <w:rPr>
          <w:rFonts w:ascii="Tahoma" w:hAnsi="Tahoma" w:cs="Tahoma"/>
          <w:i/>
          <w:sz w:val="20"/>
        </w:rPr>
        <w:t xml:space="preserve"> effectue des dépannages ainsi que des essais sur route.</w:t>
      </w:r>
    </w:p>
    <w:p w:rsidR="00793938" w:rsidRPr="00793938" w:rsidRDefault="00793938" w:rsidP="00BB2C59">
      <w:pPr>
        <w:jc w:val="both"/>
        <w:rPr>
          <w:rFonts w:ascii="Tahoma" w:hAnsi="Tahoma" w:cs="Tahoma"/>
          <w:sz w:val="20"/>
        </w:rPr>
      </w:pPr>
    </w:p>
    <w:p w:rsidR="00876FD9" w:rsidRDefault="005F085A" w:rsidP="00BB2C59">
      <w:pPr>
        <w:jc w:val="both"/>
        <w:rPr>
          <w:rFonts w:ascii="Tahoma" w:hAnsi="Tahoma" w:cs="Tahoma"/>
          <w:sz w:val="20"/>
        </w:rPr>
      </w:pPr>
      <w:r w:rsidRPr="0095024C">
        <w:rPr>
          <w:rFonts w:ascii="Tahoma" w:hAnsi="Tahoma" w:cs="Tahoma"/>
          <w:b/>
          <w:sz w:val="20"/>
          <w:u w:val="single"/>
        </w:rPr>
        <w:t>MISSIONS</w:t>
      </w:r>
      <w:r w:rsidR="008550C6">
        <w:rPr>
          <w:rFonts w:ascii="Tahoma" w:hAnsi="Tahoma" w:cs="Tahoma"/>
          <w:b/>
          <w:sz w:val="20"/>
          <w:u w:val="single"/>
        </w:rPr>
        <w:t xml:space="preserve"> PRINCIPALES</w:t>
      </w:r>
      <w:r w:rsidRPr="0095024C">
        <w:rPr>
          <w:rFonts w:ascii="Tahoma" w:hAnsi="Tahoma" w:cs="Tahoma"/>
          <w:sz w:val="20"/>
        </w:rPr>
        <w:t> :</w:t>
      </w:r>
    </w:p>
    <w:p w:rsidR="00552A80" w:rsidRDefault="00552A80" w:rsidP="00BB2C59">
      <w:pPr>
        <w:jc w:val="both"/>
        <w:rPr>
          <w:rFonts w:ascii="Tahoma" w:hAnsi="Tahoma" w:cs="Tahoma"/>
          <w:sz w:val="20"/>
        </w:rPr>
      </w:pPr>
    </w:p>
    <w:p w:rsidR="000B30E4" w:rsidRDefault="000B30E4" w:rsidP="000B30E4">
      <w:pPr>
        <w:jc w:val="both"/>
        <w:rPr>
          <w:rFonts w:ascii="Tahoma" w:hAnsi="Tahoma" w:cs="Tahoma"/>
          <w:b/>
          <w:i/>
          <w:sz w:val="20"/>
        </w:rPr>
      </w:pPr>
      <w:r w:rsidRPr="009D13E5">
        <w:rPr>
          <w:rFonts w:ascii="Tahoma" w:hAnsi="Tahoma" w:cs="Tahoma"/>
          <w:b/>
          <w:i/>
          <w:sz w:val="20"/>
        </w:rPr>
        <w:t xml:space="preserve">Participer aux missions courantes d’un atelier mécanique </w:t>
      </w:r>
    </w:p>
    <w:p w:rsidR="00552A80" w:rsidRPr="009D13E5" w:rsidRDefault="00552A80" w:rsidP="000B30E4">
      <w:pPr>
        <w:jc w:val="both"/>
        <w:rPr>
          <w:rFonts w:ascii="Tahoma" w:hAnsi="Tahoma" w:cs="Tahoma"/>
          <w:b/>
          <w:i/>
          <w:sz w:val="20"/>
        </w:rPr>
      </w:pPr>
    </w:p>
    <w:p w:rsidR="000B30E4" w:rsidRDefault="008550C6" w:rsidP="000B30E4">
      <w:pPr>
        <w:numPr>
          <w:ilvl w:val="0"/>
          <w:numId w:val="17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Détecter les dysfonctionnements du véhicule ou engin et de ses équipements,</w:t>
      </w:r>
    </w:p>
    <w:p w:rsidR="008550C6" w:rsidRDefault="008550C6" w:rsidP="000B30E4">
      <w:pPr>
        <w:numPr>
          <w:ilvl w:val="0"/>
          <w:numId w:val="17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Déterminer une solution technique de remise en état,</w:t>
      </w:r>
    </w:p>
    <w:p w:rsidR="008550C6" w:rsidRDefault="008550C6" w:rsidP="000B30E4">
      <w:pPr>
        <w:numPr>
          <w:ilvl w:val="0"/>
          <w:numId w:val="17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Changer ou réparer (boîte de vitesse, embrayage, suspensions, démarreur, ...),</w:t>
      </w:r>
    </w:p>
    <w:p w:rsidR="008550C6" w:rsidRPr="005F10E3" w:rsidRDefault="008550C6" w:rsidP="005F10E3">
      <w:pPr>
        <w:numPr>
          <w:ilvl w:val="0"/>
          <w:numId w:val="17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Tester le véhicule ou engin et réaliser la mise au point et les réglages,</w:t>
      </w:r>
    </w:p>
    <w:p w:rsidR="008550C6" w:rsidRDefault="008550C6" w:rsidP="000B30E4">
      <w:pPr>
        <w:numPr>
          <w:ilvl w:val="0"/>
          <w:numId w:val="17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Assurer une maintenance préventive,</w:t>
      </w:r>
    </w:p>
    <w:p w:rsidR="008550C6" w:rsidRDefault="008550C6" w:rsidP="000B30E4">
      <w:pPr>
        <w:numPr>
          <w:ilvl w:val="0"/>
          <w:numId w:val="17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Installer des équipements mécaniques et/ou électriques supplémentaires,</w:t>
      </w:r>
    </w:p>
    <w:p w:rsidR="008550C6" w:rsidRDefault="008550C6" w:rsidP="000B30E4">
      <w:pPr>
        <w:numPr>
          <w:ilvl w:val="0"/>
          <w:numId w:val="17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Reconnaître et vérifier les cons</w:t>
      </w:r>
      <w:r w:rsidR="005F10E3">
        <w:rPr>
          <w:rFonts w:ascii="Tahoma" w:hAnsi="Tahoma" w:cs="Tahoma"/>
          <w:sz w:val="20"/>
        </w:rPr>
        <w:t>ommables, pièces détachées, ....</w:t>
      </w:r>
    </w:p>
    <w:p w:rsidR="00876FD9" w:rsidRDefault="00876FD9" w:rsidP="00BB2C59">
      <w:pPr>
        <w:jc w:val="both"/>
        <w:rPr>
          <w:rFonts w:ascii="Tahoma" w:hAnsi="Tahoma" w:cs="Tahoma"/>
          <w:sz w:val="20"/>
        </w:rPr>
      </w:pPr>
    </w:p>
    <w:p w:rsidR="000B30E4" w:rsidRDefault="00876FD9" w:rsidP="00BB2C59">
      <w:pPr>
        <w:jc w:val="both"/>
        <w:rPr>
          <w:rFonts w:ascii="Tahoma" w:hAnsi="Tahoma" w:cs="Tahoma"/>
          <w:b/>
          <w:sz w:val="20"/>
        </w:rPr>
      </w:pPr>
      <w:r w:rsidRPr="00876FD9">
        <w:rPr>
          <w:rFonts w:ascii="Tahoma" w:hAnsi="Tahoma" w:cs="Tahoma"/>
          <w:b/>
          <w:sz w:val="20"/>
          <w:u w:val="single"/>
        </w:rPr>
        <w:t>COMPÉTENCES</w:t>
      </w:r>
      <w:r w:rsidR="00A26437">
        <w:rPr>
          <w:rFonts w:ascii="Tahoma" w:hAnsi="Tahoma" w:cs="Tahoma"/>
          <w:b/>
          <w:sz w:val="20"/>
          <w:u w:val="single"/>
        </w:rPr>
        <w:t xml:space="preserve"> REQUISES</w:t>
      </w:r>
      <w:r w:rsidR="00CD3973" w:rsidRPr="00552A80">
        <w:rPr>
          <w:rFonts w:ascii="Tahoma" w:hAnsi="Tahoma" w:cs="Tahoma"/>
          <w:b/>
          <w:sz w:val="20"/>
        </w:rPr>
        <w:t>:</w:t>
      </w:r>
      <w:r w:rsidRPr="00552A80">
        <w:rPr>
          <w:rFonts w:ascii="Tahoma" w:hAnsi="Tahoma" w:cs="Tahoma"/>
          <w:b/>
          <w:sz w:val="20"/>
        </w:rPr>
        <w:t> </w:t>
      </w:r>
    </w:p>
    <w:p w:rsidR="00552A80" w:rsidRDefault="00552A80" w:rsidP="00BB2C59">
      <w:pPr>
        <w:jc w:val="both"/>
        <w:rPr>
          <w:rFonts w:ascii="Tahoma" w:hAnsi="Tahoma" w:cs="Tahoma"/>
          <w:b/>
          <w:sz w:val="20"/>
          <w:u w:val="single"/>
        </w:rPr>
      </w:pPr>
    </w:p>
    <w:p w:rsidR="00552A80" w:rsidRPr="000327B6" w:rsidRDefault="00552A80" w:rsidP="00552A80">
      <w:pPr>
        <w:numPr>
          <w:ilvl w:val="0"/>
          <w:numId w:val="1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</w:t>
      </w:r>
      <w:r w:rsidRPr="000327B6">
        <w:rPr>
          <w:rFonts w:ascii="Tahoma" w:hAnsi="Tahoma" w:cs="Tahoma"/>
          <w:sz w:val="20"/>
        </w:rPr>
        <w:t>aire preuve de disponibilité</w:t>
      </w:r>
      <w:r w:rsidR="005E7188">
        <w:rPr>
          <w:rFonts w:ascii="Tahoma" w:hAnsi="Tahoma" w:cs="Tahoma"/>
          <w:sz w:val="20"/>
        </w:rPr>
        <w:t>,</w:t>
      </w:r>
    </w:p>
    <w:p w:rsidR="00552A80" w:rsidRDefault="00552A80" w:rsidP="00552A80">
      <w:pPr>
        <w:numPr>
          <w:ilvl w:val="0"/>
          <w:numId w:val="14"/>
        </w:numPr>
        <w:rPr>
          <w:rFonts w:ascii="Tahoma" w:hAnsi="Tahoma" w:cs="Tahoma"/>
          <w:sz w:val="20"/>
        </w:rPr>
      </w:pPr>
      <w:r w:rsidRPr="000327B6">
        <w:rPr>
          <w:rFonts w:ascii="Tahoma" w:hAnsi="Tahoma" w:cs="Tahoma"/>
          <w:sz w:val="20"/>
        </w:rPr>
        <w:t>Bonnes relations humaines</w:t>
      </w:r>
      <w:r w:rsidR="00A26437">
        <w:rPr>
          <w:rFonts w:ascii="Tahoma" w:hAnsi="Tahoma" w:cs="Tahoma"/>
          <w:sz w:val="20"/>
        </w:rPr>
        <w:t xml:space="preserve"> indispensables,</w:t>
      </w:r>
    </w:p>
    <w:p w:rsidR="00A26437" w:rsidRPr="00CD48B5" w:rsidRDefault="00A26437" w:rsidP="00A26437">
      <w:pPr>
        <w:pStyle w:val="Paragraphedeliste"/>
        <w:numPr>
          <w:ilvl w:val="0"/>
          <w:numId w:val="14"/>
        </w:numPr>
        <w:rPr>
          <w:rFonts w:ascii="Tahoma" w:hAnsi="Tahoma" w:cs="Tahoma"/>
          <w:sz w:val="20"/>
        </w:rPr>
      </w:pPr>
      <w:r w:rsidRPr="00CD48B5">
        <w:rPr>
          <w:rFonts w:ascii="Tahoma" w:hAnsi="Tahoma" w:cs="Tahoma"/>
          <w:sz w:val="20"/>
        </w:rPr>
        <w:t>Règles de base en orthographe et grammaire,</w:t>
      </w:r>
    </w:p>
    <w:p w:rsidR="00A26437" w:rsidRPr="00A26437" w:rsidRDefault="00A26437" w:rsidP="00A26437">
      <w:pPr>
        <w:pStyle w:val="Paragraphedeliste"/>
        <w:numPr>
          <w:ilvl w:val="0"/>
          <w:numId w:val="14"/>
        </w:numPr>
        <w:jc w:val="both"/>
        <w:rPr>
          <w:rFonts w:ascii="Tahoma" w:hAnsi="Tahoma" w:cs="Tahoma"/>
          <w:sz w:val="20"/>
        </w:rPr>
      </w:pPr>
      <w:r w:rsidRPr="00CD48B5">
        <w:rPr>
          <w:rFonts w:ascii="Tahoma" w:hAnsi="Tahoma" w:cs="Tahoma"/>
          <w:sz w:val="20"/>
        </w:rPr>
        <w:t>Notions de discrétion et confidentialité</w:t>
      </w:r>
      <w:r>
        <w:rPr>
          <w:rFonts w:ascii="Tahoma" w:hAnsi="Tahoma" w:cs="Tahoma"/>
          <w:sz w:val="20"/>
        </w:rPr>
        <w:t>.</w:t>
      </w:r>
    </w:p>
    <w:p w:rsidR="00552A80" w:rsidRDefault="00552A80" w:rsidP="000B30E4">
      <w:pPr>
        <w:rPr>
          <w:rFonts w:ascii="Tahoma" w:hAnsi="Tahoma" w:cs="Tahoma"/>
          <w:sz w:val="20"/>
        </w:rPr>
      </w:pPr>
    </w:p>
    <w:p w:rsidR="000B30E4" w:rsidRDefault="000B30E4" w:rsidP="000B30E4">
      <w:pPr>
        <w:rPr>
          <w:rFonts w:ascii="Tahoma" w:hAnsi="Tahoma" w:cs="Tahoma"/>
          <w:b/>
          <w:sz w:val="20"/>
        </w:rPr>
      </w:pPr>
      <w:r w:rsidRPr="00D86385">
        <w:rPr>
          <w:rFonts w:ascii="Tahoma" w:hAnsi="Tahoma" w:cs="Tahoma"/>
          <w:b/>
          <w:sz w:val="20"/>
          <w:u w:val="single"/>
        </w:rPr>
        <w:t>CONDITIONS D’EXERCICE DU POSTE</w:t>
      </w:r>
      <w:r w:rsidRPr="00D86385">
        <w:rPr>
          <w:rFonts w:ascii="Tahoma" w:hAnsi="Tahoma" w:cs="Tahoma"/>
          <w:b/>
          <w:sz w:val="20"/>
        </w:rPr>
        <w:t>:</w:t>
      </w:r>
    </w:p>
    <w:p w:rsidR="00552A80" w:rsidRDefault="00552A80" w:rsidP="000B30E4">
      <w:pPr>
        <w:rPr>
          <w:rFonts w:ascii="Tahoma" w:hAnsi="Tahoma" w:cs="Tahoma"/>
          <w:b/>
          <w:sz w:val="20"/>
        </w:rPr>
      </w:pPr>
    </w:p>
    <w:p w:rsidR="000B30E4" w:rsidRDefault="000B30E4" w:rsidP="000B30E4">
      <w:pPr>
        <w:numPr>
          <w:ilvl w:val="0"/>
          <w:numId w:val="1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Horaires </w:t>
      </w:r>
      <w:r w:rsidR="005E7188">
        <w:rPr>
          <w:rFonts w:ascii="Tahoma" w:hAnsi="Tahoma" w:cs="Tahoma"/>
          <w:sz w:val="20"/>
        </w:rPr>
        <w:t>réguliers du lundi au vendredi (</w:t>
      </w:r>
      <w:r w:rsidRPr="000327B6">
        <w:rPr>
          <w:rFonts w:ascii="Tahoma" w:hAnsi="Tahoma" w:cs="Tahoma"/>
          <w:sz w:val="20"/>
        </w:rPr>
        <w:t>8h00 à 12h00 et</w:t>
      </w:r>
      <w:r>
        <w:rPr>
          <w:rFonts w:ascii="Tahoma" w:hAnsi="Tahoma" w:cs="Tahoma"/>
          <w:sz w:val="20"/>
        </w:rPr>
        <w:t xml:space="preserve"> de</w:t>
      </w:r>
      <w:r w:rsidRPr="000327B6">
        <w:rPr>
          <w:rFonts w:ascii="Tahoma" w:hAnsi="Tahoma" w:cs="Tahoma"/>
          <w:sz w:val="20"/>
        </w:rPr>
        <w:t xml:space="preserve"> 13h30 à 17h02</w:t>
      </w:r>
      <w:r w:rsidR="005E7188">
        <w:rPr>
          <w:rFonts w:ascii="Tahoma" w:hAnsi="Tahoma" w:cs="Tahoma"/>
          <w:sz w:val="20"/>
        </w:rPr>
        <w:t>)</w:t>
      </w:r>
      <w:r w:rsidR="00A26437">
        <w:rPr>
          <w:rFonts w:ascii="Tahoma" w:hAnsi="Tahoma" w:cs="Tahoma"/>
          <w:sz w:val="20"/>
        </w:rPr>
        <w:t>, avec dépassements occasionnels,</w:t>
      </w:r>
    </w:p>
    <w:p w:rsidR="00A26437" w:rsidRDefault="00A26437" w:rsidP="00A26437">
      <w:pPr>
        <w:pStyle w:val="Paragraphedeliste"/>
        <w:numPr>
          <w:ilvl w:val="0"/>
          <w:numId w:val="15"/>
        </w:numPr>
        <w:jc w:val="both"/>
        <w:rPr>
          <w:rFonts w:ascii="Tahoma" w:eastAsia="SimSun" w:hAnsi="Tahoma" w:cs="Tahoma"/>
          <w:bCs/>
          <w:iCs/>
          <w:sz w:val="20"/>
        </w:rPr>
      </w:pPr>
      <w:r w:rsidRPr="00CB12F4">
        <w:rPr>
          <w:rFonts w:ascii="Tahoma" w:eastAsia="SimSun" w:hAnsi="Tahoma" w:cs="Tahoma"/>
          <w:bCs/>
          <w:iCs/>
          <w:sz w:val="20"/>
        </w:rPr>
        <w:t>Port d’équipements de protection individuelle (gants, chaussures, combinaison ou blouse, lunettes, ...),</w:t>
      </w:r>
    </w:p>
    <w:p w:rsidR="00A26437" w:rsidRPr="00A26437" w:rsidRDefault="00A26437" w:rsidP="00A26437">
      <w:pPr>
        <w:numPr>
          <w:ilvl w:val="0"/>
          <w:numId w:val="1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Conduite de véhicules et engins,</w:t>
      </w:r>
    </w:p>
    <w:p w:rsidR="00A26437" w:rsidRPr="00A26437" w:rsidRDefault="00A26437" w:rsidP="00A26437">
      <w:pPr>
        <w:numPr>
          <w:ilvl w:val="0"/>
          <w:numId w:val="16"/>
        </w:numPr>
        <w:jc w:val="both"/>
        <w:rPr>
          <w:rFonts w:ascii="Tahoma" w:hAnsi="Tahoma" w:cs="Tahoma"/>
          <w:i/>
          <w:sz w:val="20"/>
        </w:rPr>
      </w:pPr>
      <w:r w:rsidRPr="00A26437">
        <w:rPr>
          <w:rFonts w:ascii="Tahoma" w:hAnsi="Tahoma" w:cs="Tahoma"/>
          <w:b/>
          <w:i/>
          <w:sz w:val="20"/>
        </w:rPr>
        <w:t>Diplôme de CAP/BEP en mécanique automobile et/ou industriel et/ou agricole</w:t>
      </w:r>
      <w:r w:rsidRPr="00A26437">
        <w:rPr>
          <w:rFonts w:ascii="Tahoma" w:hAnsi="Tahoma" w:cs="Tahoma"/>
          <w:i/>
          <w:sz w:val="20"/>
        </w:rPr>
        <w:t xml:space="preserve"> </w:t>
      </w:r>
      <w:r w:rsidRPr="00A26437">
        <w:rPr>
          <w:rFonts w:ascii="Tahoma" w:hAnsi="Tahoma" w:cs="Tahoma"/>
          <w:b/>
          <w:i/>
          <w:sz w:val="20"/>
        </w:rPr>
        <w:t>obligatoire</w:t>
      </w:r>
      <w:r w:rsidRPr="00A26437">
        <w:rPr>
          <w:rFonts w:ascii="Tahoma" w:hAnsi="Tahoma" w:cs="Tahoma"/>
          <w:i/>
          <w:sz w:val="20"/>
        </w:rPr>
        <w:t>.</w:t>
      </w:r>
    </w:p>
    <w:p w:rsidR="00A26437" w:rsidRPr="000327B6" w:rsidRDefault="00A26437" w:rsidP="00A26437">
      <w:pPr>
        <w:numPr>
          <w:ilvl w:val="0"/>
          <w:numId w:val="14"/>
        </w:numPr>
        <w:rPr>
          <w:rFonts w:ascii="Tahoma" w:hAnsi="Tahoma" w:cs="Tahoma"/>
          <w:sz w:val="20"/>
        </w:rPr>
      </w:pPr>
      <w:r w:rsidRPr="00A26437">
        <w:rPr>
          <w:rFonts w:ascii="Tahoma" w:hAnsi="Tahoma" w:cs="Tahoma"/>
          <w:b/>
          <w:i/>
          <w:sz w:val="20"/>
        </w:rPr>
        <w:t>Permis Véhicules Légers (B) obligatoire</w:t>
      </w:r>
      <w:r w:rsidRPr="00A26437">
        <w:rPr>
          <w:rFonts w:ascii="Tahoma" w:hAnsi="Tahoma" w:cs="Tahoma"/>
          <w:i/>
          <w:sz w:val="20"/>
        </w:rPr>
        <w:t>,</w:t>
      </w:r>
      <w:r>
        <w:rPr>
          <w:rFonts w:ascii="Tahoma" w:hAnsi="Tahoma" w:cs="Tahoma"/>
          <w:sz w:val="20"/>
        </w:rPr>
        <w:t xml:space="preserve"> autres permis</w:t>
      </w:r>
      <w:r w:rsidRPr="000327B6">
        <w:rPr>
          <w:rFonts w:ascii="Tahoma" w:hAnsi="Tahoma" w:cs="Tahoma"/>
          <w:sz w:val="20"/>
        </w:rPr>
        <w:t xml:space="preserve"> et </w:t>
      </w:r>
      <w:r>
        <w:rPr>
          <w:rFonts w:ascii="Tahoma" w:hAnsi="Tahoma" w:cs="Tahoma"/>
          <w:sz w:val="20"/>
        </w:rPr>
        <w:t>divers CACES appréciés,</w:t>
      </w:r>
    </w:p>
    <w:p w:rsidR="00A26437" w:rsidRDefault="00A26437" w:rsidP="00A26437">
      <w:pPr>
        <w:numPr>
          <w:ilvl w:val="0"/>
          <w:numId w:val="1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Habilitation électrique serait un plus.</w:t>
      </w:r>
    </w:p>
    <w:p w:rsidR="008848F2" w:rsidRDefault="008848F2" w:rsidP="008848F2">
      <w:pPr>
        <w:rPr>
          <w:rFonts w:ascii="Tahoma" w:hAnsi="Tahoma" w:cs="Tahoma"/>
          <w:sz w:val="20"/>
        </w:rPr>
      </w:pPr>
    </w:p>
    <w:p w:rsidR="008848F2" w:rsidRDefault="008848F2" w:rsidP="008848F2">
      <w:pPr>
        <w:rPr>
          <w:rFonts w:ascii="Tahoma" w:hAnsi="Tahoma" w:cs="Tahoma"/>
          <w:sz w:val="20"/>
          <w:u w:val="single"/>
        </w:rPr>
      </w:pPr>
    </w:p>
    <w:p w:rsidR="008848F2" w:rsidRPr="00F035A0" w:rsidRDefault="008848F2" w:rsidP="008848F2">
      <w:pPr>
        <w:rPr>
          <w:rFonts w:ascii="Tahoma" w:hAnsi="Tahoma" w:cs="Tahoma"/>
          <w:sz w:val="20"/>
        </w:rPr>
      </w:pPr>
      <w:r w:rsidRPr="00F035A0">
        <w:rPr>
          <w:rFonts w:ascii="Tahoma" w:hAnsi="Tahoma" w:cs="Tahoma"/>
          <w:sz w:val="20"/>
          <w:u w:val="single"/>
        </w:rPr>
        <w:t>Rémunération</w:t>
      </w:r>
      <w:r w:rsidRPr="00F035A0">
        <w:rPr>
          <w:rFonts w:ascii="Tahoma" w:hAnsi="Tahoma" w:cs="Tahoma"/>
          <w:sz w:val="20"/>
        </w:rPr>
        <w:t> </w:t>
      </w:r>
    </w:p>
    <w:p w:rsidR="008848F2" w:rsidRPr="00F035A0" w:rsidRDefault="008848F2" w:rsidP="008848F2">
      <w:pPr>
        <w:rPr>
          <w:rFonts w:ascii="Tahoma" w:hAnsi="Tahoma" w:cs="Tahoma"/>
          <w:b/>
          <w:sz w:val="20"/>
        </w:rPr>
      </w:pPr>
      <w:r w:rsidRPr="00F035A0">
        <w:rPr>
          <w:rFonts w:ascii="Tahoma" w:hAnsi="Tahoma" w:cs="Tahoma"/>
          <w:sz w:val="20"/>
        </w:rPr>
        <w:t xml:space="preserve">Traitement indiciaire + régime indemnitaire (RIFSEEP) – Groupe de fonction </w:t>
      </w:r>
      <w:r w:rsidRPr="00F035A0">
        <w:rPr>
          <w:rFonts w:ascii="Tahoma" w:hAnsi="Tahoma" w:cs="Tahoma"/>
          <w:b/>
          <w:sz w:val="20"/>
        </w:rPr>
        <w:t>C2</w:t>
      </w:r>
    </w:p>
    <w:p w:rsidR="008848F2" w:rsidRDefault="008848F2" w:rsidP="008848F2">
      <w:pPr>
        <w:rPr>
          <w:rFonts w:ascii="Tahoma" w:hAnsi="Tahoma" w:cs="Tahoma"/>
          <w:sz w:val="20"/>
        </w:rPr>
      </w:pPr>
    </w:p>
    <w:p w:rsidR="000B30E4" w:rsidRDefault="000B30E4" w:rsidP="000B30E4">
      <w:pPr>
        <w:ind w:left="720"/>
        <w:rPr>
          <w:rFonts w:ascii="Tahoma" w:hAnsi="Tahoma" w:cs="Tahoma"/>
          <w:sz w:val="20"/>
        </w:rPr>
      </w:pPr>
      <w:bookmarkStart w:id="0" w:name="_GoBack"/>
      <w:bookmarkEnd w:id="0"/>
    </w:p>
    <w:p w:rsidR="003A4262" w:rsidRPr="0095024C" w:rsidRDefault="000076B8" w:rsidP="00AF0933">
      <w:pPr>
        <w:jc w:val="both"/>
        <w:rPr>
          <w:rFonts w:ascii="Tahoma" w:hAnsi="Tahoma" w:cs="Tahoma"/>
          <w:b/>
          <w:i/>
          <w:sz w:val="20"/>
        </w:rPr>
      </w:pPr>
      <w:r w:rsidRPr="0095024C">
        <w:rPr>
          <w:rFonts w:ascii="Tahoma" w:hAnsi="Tahoma" w:cs="Tahoma"/>
          <w:i/>
          <w:sz w:val="20"/>
        </w:rPr>
        <w:t xml:space="preserve">Si ce poste vous intéresse, merci de faire parvenir votre </w:t>
      </w:r>
      <w:r w:rsidR="00026DF8" w:rsidRPr="0095024C">
        <w:rPr>
          <w:rFonts w:ascii="Tahoma" w:hAnsi="Tahoma" w:cs="Tahoma"/>
          <w:i/>
          <w:sz w:val="20"/>
        </w:rPr>
        <w:t xml:space="preserve">candidature </w:t>
      </w:r>
      <w:r w:rsidR="00026DF8" w:rsidRPr="0095024C">
        <w:rPr>
          <w:rFonts w:ascii="Tahoma" w:hAnsi="Tahoma" w:cs="Tahoma"/>
          <w:b/>
          <w:i/>
          <w:sz w:val="20"/>
        </w:rPr>
        <w:t>(</w:t>
      </w:r>
      <w:r w:rsidR="00432D68" w:rsidRPr="0095024C">
        <w:rPr>
          <w:rFonts w:ascii="Tahoma" w:hAnsi="Tahoma" w:cs="Tahoma"/>
          <w:b/>
          <w:i/>
          <w:sz w:val="20"/>
        </w:rPr>
        <w:t>lettre de motivation et</w:t>
      </w:r>
      <w:r w:rsidR="00696D6B" w:rsidRPr="0095024C">
        <w:rPr>
          <w:rFonts w:ascii="Tahoma" w:hAnsi="Tahoma" w:cs="Tahoma"/>
          <w:b/>
          <w:i/>
          <w:sz w:val="20"/>
        </w:rPr>
        <w:t xml:space="preserve"> CV</w:t>
      </w:r>
      <w:r w:rsidR="00026DF8" w:rsidRPr="0095024C">
        <w:rPr>
          <w:rFonts w:ascii="Tahoma" w:hAnsi="Tahoma" w:cs="Tahoma"/>
          <w:b/>
          <w:i/>
          <w:sz w:val="20"/>
        </w:rPr>
        <w:t>)</w:t>
      </w:r>
      <w:r w:rsidR="00696D6B" w:rsidRPr="0095024C">
        <w:rPr>
          <w:rFonts w:ascii="Tahoma" w:hAnsi="Tahoma" w:cs="Tahoma"/>
          <w:i/>
          <w:sz w:val="20"/>
        </w:rPr>
        <w:t xml:space="preserve"> à Chartres Métropole </w:t>
      </w:r>
      <w:r w:rsidRPr="0095024C">
        <w:rPr>
          <w:rFonts w:ascii="Tahoma" w:hAnsi="Tahoma" w:cs="Tahoma"/>
          <w:i/>
          <w:sz w:val="20"/>
        </w:rPr>
        <w:t xml:space="preserve"> - Direction des Ressources Humaines</w:t>
      </w:r>
      <w:r w:rsidR="00696D6B" w:rsidRPr="0095024C">
        <w:rPr>
          <w:rFonts w:ascii="Tahoma" w:hAnsi="Tahoma" w:cs="Tahoma"/>
          <w:i/>
          <w:sz w:val="20"/>
        </w:rPr>
        <w:t xml:space="preserve">, Hôtel de Ville - </w:t>
      </w:r>
      <w:r w:rsidRPr="0095024C">
        <w:rPr>
          <w:rFonts w:ascii="Tahoma" w:hAnsi="Tahoma" w:cs="Tahoma"/>
          <w:i/>
          <w:sz w:val="20"/>
        </w:rPr>
        <w:t>Place des Halles</w:t>
      </w:r>
      <w:r w:rsidR="00696D6B" w:rsidRPr="0095024C">
        <w:rPr>
          <w:rFonts w:ascii="Tahoma" w:hAnsi="Tahoma" w:cs="Tahoma"/>
          <w:i/>
          <w:sz w:val="20"/>
        </w:rPr>
        <w:t>,</w:t>
      </w:r>
      <w:r w:rsidRPr="0095024C">
        <w:rPr>
          <w:rFonts w:ascii="Tahoma" w:hAnsi="Tahoma" w:cs="Tahoma"/>
          <w:i/>
          <w:sz w:val="20"/>
        </w:rPr>
        <w:t xml:space="preserve"> 28</w:t>
      </w:r>
      <w:r w:rsidR="00696D6B" w:rsidRPr="0095024C">
        <w:rPr>
          <w:rFonts w:ascii="Tahoma" w:hAnsi="Tahoma" w:cs="Tahoma"/>
          <w:i/>
          <w:sz w:val="20"/>
        </w:rPr>
        <w:t>000</w:t>
      </w:r>
      <w:r w:rsidRPr="0095024C">
        <w:rPr>
          <w:rFonts w:ascii="Tahoma" w:hAnsi="Tahoma" w:cs="Tahoma"/>
          <w:i/>
          <w:sz w:val="20"/>
        </w:rPr>
        <w:t xml:space="preserve"> CHARTRES, </w:t>
      </w:r>
      <w:r w:rsidR="0049745C" w:rsidRPr="0095024C">
        <w:rPr>
          <w:rFonts w:ascii="Tahoma" w:hAnsi="Tahoma" w:cs="Tahoma"/>
          <w:i/>
          <w:sz w:val="20"/>
        </w:rPr>
        <w:t xml:space="preserve">ou par mail : </w:t>
      </w:r>
      <w:hyperlink r:id="rId7" w:history="1">
        <w:r w:rsidR="0049745C" w:rsidRPr="0095024C">
          <w:rPr>
            <w:rStyle w:val="Lienhypertexte"/>
            <w:rFonts w:ascii="Tahoma" w:hAnsi="Tahoma" w:cs="Tahoma"/>
            <w:i/>
            <w:color w:val="auto"/>
            <w:sz w:val="20"/>
          </w:rPr>
          <w:t>recrutement@agglo-ville.chartres.fr</w:t>
        </w:r>
      </w:hyperlink>
      <w:r w:rsidR="00432D68" w:rsidRPr="0095024C">
        <w:t>,</w:t>
      </w:r>
      <w:r w:rsidR="0049745C" w:rsidRPr="0095024C">
        <w:rPr>
          <w:rFonts w:ascii="Tahoma" w:hAnsi="Tahoma" w:cs="Tahoma"/>
          <w:i/>
          <w:sz w:val="20"/>
        </w:rPr>
        <w:t xml:space="preserve"> </w:t>
      </w:r>
      <w:r w:rsidR="00572388" w:rsidRPr="0095024C">
        <w:rPr>
          <w:rFonts w:ascii="Tahoma" w:hAnsi="Tahoma" w:cs="Tahoma"/>
          <w:b/>
          <w:i/>
          <w:sz w:val="20"/>
        </w:rPr>
        <w:t>avant le</w:t>
      </w:r>
      <w:r w:rsidR="00CD3973">
        <w:rPr>
          <w:rFonts w:ascii="Tahoma" w:hAnsi="Tahoma" w:cs="Tahoma"/>
          <w:b/>
          <w:i/>
          <w:sz w:val="20"/>
        </w:rPr>
        <w:t xml:space="preserve"> </w:t>
      </w:r>
      <w:r w:rsidR="008848F2">
        <w:rPr>
          <w:rFonts w:ascii="Tahoma" w:hAnsi="Tahoma" w:cs="Tahoma"/>
          <w:b/>
          <w:i/>
          <w:sz w:val="20"/>
        </w:rPr>
        <w:t>26 mars 2021</w:t>
      </w:r>
      <w:r w:rsidR="000B30E4">
        <w:rPr>
          <w:rFonts w:ascii="Tahoma" w:hAnsi="Tahoma" w:cs="Tahoma"/>
          <w:b/>
          <w:i/>
          <w:sz w:val="20"/>
        </w:rPr>
        <w:t>.</w:t>
      </w:r>
    </w:p>
    <w:p w:rsidR="00FD3C26" w:rsidRPr="0095024C" w:rsidRDefault="00FD3C26" w:rsidP="00AF0933">
      <w:pPr>
        <w:jc w:val="both"/>
        <w:rPr>
          <w:rFonts w:ascii="Tahoma" w:hAnsi="Tahoma" w:cs="Tahoma"/>
          <w:b/>
          <w:i/>
          <w:sz w:val="20"/>
        </w:rPr>
      </w:pPr>
    </w:p>
    <w:p w:rsidR="00FD3C26" w:rsidRPr="0095024C" w:rsidRDefault="00FD3C26" w:rsidP="00AF0933">
      <w:pPr>
        <w:jc w:val="both"/>
        <w:rPr>
          <w:rFonts w:ascii="Tahoma" w:hAnsi="Tahoma" w:cs="Tahoma"/>
          <w:b/>
          <w:i/>
          <w:sz w:val="20"/>
        </w:rPr>
      </w:pPr>
    </w:p>
    <w:p w:rsidR="0049745C" w:rsidRPr="00CD3973" w:rsidRDefault="00DC4B99" w:rsidP="008848F2">
      <w:pPr>
        <w:tabs>
          <w:tab w:val="left" w:pos="5670"/>
        </w:tabs>
        <w:jc w:val="both"/>
        <w:rPr>
          <w:rFonts w:ascii="Tahoma" w:hAnsi="Tahoma" w:cs="Tahoma"/>
          <w:b/>
          <w:sz w:val="20"/>
        </w:rPr>
      </w:pPr>
      <w:r w:rsidRPr="0095024C">
        <w:rPr>
          <w:rFonts w:ascii="Tahoma" w:hAnsi="Tahoma" w:cs="Tahoma"/>
          <w:b/>
          <w:sz w:val="20"/>
        </w:rPr>
        <w:tab/>
      </w:r>
    </w:p>
    <w:sectPr w:rsidR="0049745C" w:rsidRPr="00CD3973" w:rsidSect="009A4352">
      <w:pgSz w:w="11907" w:h="16840" w:code="9"/>
      <w:pgMar w:top="680" w:right="851" w:bottom="709" w:left="851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AA1"/>
    <w:multiLevelType w:val="hybridMultilevel"/>
    <w:tmpl w:val="FABA4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3CE2"/>
    <w:multiLevelType w:val="hybridMultilevel"/>
    <w:tmpl w:val="CE08A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61E8"/>
    <w:multiLevelType w:val="hybridMultilevel"/>
    <w:tmpl w:val="BF2C9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B0CB7"/>
    <w:multiLevelType w:val="hybridMultilevel"/>
    <w:tmpl w:val="135E82C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D81EC0"/>
    <w:multiLevelType w:val="hybridMultilevel"/>
    <w:tmpl w:val="DF125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9A787E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47C50"/>
    <w:multiLevelType w:val="hybridMultilevel"/>
    <w:tmpl w:val="A4F00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374"/>
    <w:multiLevelType w:val="hybridMultilevel"/>
    <w:tmpl w:val="075A88B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9619E"/>
    <w:multiLevelType w:val="hybridMultilevel"/>
    <w:tmpl w:val="37448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A2207"/>
    <w:multiLevelType w:val="hybridMultilevel"/>
    <w:tmpl w:val="3D5C6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37C2E"/>
    <w:multiLevelType w:val="hybridMultilevel"/>
    <w:tmpl w:val="B9C44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54D68"/>
    <w:multiLevelType w:val="hybridMultilevel"/>
    <w:tmpl w:val="C15A5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57306"/>
    <w:multiLevelType w:val="hybridMultilevel"/>
    <w:tmpl w:val="F37EB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16280"/>
    <w:multiLevelType w:val="hybridMultilevel"/>
    <w:tmpl w:val="04E05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357"/>
    <w:multiLevelType w:val="hybridMultilevel"/>
    <w:tmpl w:val="61FEB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659AE"/>
    <w:multiLevelType w:val="hybridMultilevel"/>
    <w:tmpl w:val="7FAA2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622AE"/>
    <w:multiLevelType w:val="hybridMultilevel"/>
    <w:tmpl w:val="6E16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077B4"/>
    <w:multiLevelType w:val="hybridMultilevel"/>
    <w:tmpl w:val="09FC6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27F15"/>
    <w:multiLevelType w:val="hybridMultilevel"/>
    <w:tmpl w:val="46EA1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63F4D"/>
    <w:multiLevelType w:val="hybridMultilevel"/>
    <w:tmpl w:val="BEAECD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C6C9A"/>
    <w:multiLevelType w:val="hybridMultilevel"/>
    <w:tmpl w:val="21DE9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1144F"/>
    <w:multiLevelType w:val="hybridMultilevel"/>
    <w:tmpl w:val="60F4D97E"/>
    <w:lvl w:ilvl="0" w:tplc="AE7674AC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8"/>
  </w:num>
  <w:num w:numId="5">
    <w:abstractNumId w:val="2"/>
  </w:num>
  <w:num w:numId="6">
    <w:abstractNumId w:val="7"/>
  </w:num>
  <w:num w:numId="7">
    <w:abstractNumId w:val="16"/>
  </w:num>
  <w:num w:numId="8">
    <w:abstractNumId w:val="20"/>
  </w:num>
  <w:num w:numId="9">
    <w:abstractNumId w:val="6"/>
  </w:num>
  <w:num w:numId="10">
    <w:abstractNumId w:val="5"/>
  </w:num>
  <w:num w:numId="11">
    <w:abstractNumId w:val="3"/>
  </w:num>
  <w:num w:numId="12">
    <w:abstractNumId w:val="0"/>
  </w:num>
  <w:num w:numId="13">
    <w:abstractNumId w:val="14"/>
  </w:num>
  <w:num w:numId="14">
    <w:abstractNumId w:val="4"/>
  </w:num>
  <w:num w:numId="15">
    <w:abstractNumId w:val="10"/>
  </w:num>
  <w:num w:numId="16">
    <w:abstractNumId w:val="17"/>
  </w:num>
  <w:num w:numId="17">
    <w:abstractNumId w:val="11"/>
  </w:num>
  <w:num w:numId="18">
    <w:abstractNumId w:val="9"/>
  </w:num>
  <w:num w:numId="19">
    <w:abstractNumId w:val="18"/>
  </w:num>
  <w:num w:numId="20">
    <w:abstractNumId w:val="13"/>
  </w:num>
  <w:num w:numId="2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32"/>
    <w:rsid w:val="000076B8"/>
    <w:rsid w:val="00026D1A"/>
    <w:rsid w:val="00026DF8"/>
    <w:rsid w:val="00036DDA"/>
    <w:rsid w:val="00036DDC"/>
    <w:rsid w:val="0005025D"/>
    <w:rsid w:val="0009110D"/>
    <w:rsid w:val="00092A30"/>
    <w:rsid w:val="000A7E5D"/>
    <w:rsid w:val="000B2934"/>
    <w:rsid w:val="000B30E4"/>
    <w:rsid w:val="00105BC4"/>
    <w:rsid w:val="00161921"/>
    <w:rsid w:val="001B26AE"/>
    <w:rsid w:val="001B7B3A"/>
    <w:rsid w:val="001C7303"/>
    <w:rsid w:val="001E4487"/>
    <w:rsid w:val="001F0173"/>
    <w:rsid w:val="00221ACB"/>
    <w:rsid w:val="002433E5"/>
    <w:rsid w:val="002458F9"/>
    <w:rsid w:val="00250E22"/>
    <w:rsid w:val="00271CA4"/>
    <w:rsid w:val="002870EF"/>
    <w:rsid w:val="00290560"/>
    <w:rsid w:val="002C527C"/>
    <w:rsid w:val="002C56E0"/>
    <w:rsid w:val="002F3362"/>
    <w:rsid w:val="0030168A"/>
    <w:rsid w:val="00312854"/>
    <w:rsid w:val="00324B35"/>
    <w:rsid w:val="00361822"/>
    <w:rsid w:val="00363B62"/>
    <w:rsid w:val="00373394"/>
    <w:rsid w:val="0038302A"/>
    <w:rsid w:val="00393F6C"/>
    <w:rsid w:val="003A4262"/>
    <w:rsid w:val="003C09DC"/>
    <w:rsid w:val="003F6CB0"/>
    <w:rsid w:val="00400390"/>
    <w:rsid w:val="00415F62"/>
    <w:rsid w:val="00430512"/>
    <w:rsid w:val="00432116"/>
    <w:rsid w:val="00432D68"/>
    <w:rsid w:val="00437B9F"/>
    <w:rsid w:val="00457377"/>
    <w:rsid w:val="004621BB"/>
    <w:rsid w:val="00474AED"/>
    <w:rsid w:val="0048540D"/>
    <w:rsid w:val="004876FF"/>
    <w:rsid w:val="00494414"/>
    <w:rsid w:val="00494E89"/>
    <w:rsid w:val="0049745C"/>
    <w:rsid w:val="004A3FFF"/>
    <w:rsid w:val="004B01A3"/>
    <w:rsid w:val="004B429A"/>
    <w:rsid w:val="004C1188"/>
    <w:rsid w:val="004D2723"/>
    <w:rsid w:val="004D4833"/>
    <w:rsid w:val="004E4C67"/>
    <w:rsid w:val="004F4FEE"/>
    <w:rsid w:val="005028EE"/>
    <w:rsid w:val="005038C8"/>
    <w:rsid w:val="0051111B"/>
    <w:rsid w:val="005472AA"/>
    <w:rsid w:val="00552A80"/>
    <w:rsid w:val="00552D06"/>
    <w:rsid w:val="00554A9C"/>
    <w:rsid w:val="00554C81"/>
    <w:rsid w:val="00563F6E"/>
    <w:rsid w:val="00572388"/>
    <w:rsid w:val="00576452"/>
    <w:rsid w:val="00582A32"/>
    <w:rsid w:val="00595971"/>
    <w:rsid w:val="005B256E"/>
    <w:rsid w:val="005B65D8"/>
    <w:rsid w:val="005E5890"/>
    <w:rsid w:val="005E7188"/>
    <w:rsid w:val="005F085A"/>
    <w:rsid w:val="005F10E3"/>
    <w:rsid w:val="005F46EC"/>
    <w:rsid w:val="0060052C"/>
    <w:rsid w:val="006361F4"/>
    <w:rsid w:val="00655616"/>
    <w:rsid w:val="00673F5E"/>
    <w:rsid w:val="0069141F"/>
    <w:rsid w:val="006936E1"/>
    <w:rsid w:val="00696D6B"/>
    <w:rsid w:val="006C38E7"/>
    <w:rsid w:val="006E1CEC"/>
    <w:rsid w:val="006E54E1"/>
    <w:rsid w:val="00700C78"/>
    <w:rsid w:val="007068B0"/>
    <w:rsid w:val="00715059"/>
    <w:rsid w:val="007206FD"/>
    <w:rsid w:val="007404B5"/>
    <w:rsid w:val="0076077D"/>
    <w:rsid w:val="00793938"/>
    <w:rsid w:val="007C7C02"/>
    <w:rsid w:val="007D1282"/>
    <w:rsid w:val="007E4860"/>
    <w:rsid w:val="007F076E"/>
    <w:rsid w:val="008048CF"/>
    <w:rsid w:val="008550C6"/>
    <w:rsid w:val="00855618"/>
    <w:rsid w:val="0085699B"/>
    <w:rsid w:val="0086055A"/>
    <w:rsid w:val="00866637"/>
    <w:rsid w:val="008675D1"/>
    <w:rsid w:val="00876E04"/>
    <w:rsid w:val="00876FD9"/>
    <w:rsid w:val="008809CA"/>
    <w:rsid w:val="008848F2"/>
    <w:rsid w:val="008A1E04"/>
    <w:rsid w:val="008A6686"/>
    <w:rsid w:val="008B7E1F"/>
    <w:rsid w:val="008D57BD"/>
    <w:rsid w:val="008D686D"/>
    <w:rsid w:val="008D6B20"/>
    <w:rsid w:val="0090112A"/>
    <w:rsid w:val="0090223B"/>
    <w:rsid w:val="00933296"/>
    <w:rsid w:val="00933600"/>
    <w:rsid w:val="0095024C"/>
    <w:rsid w:val="00953886"/>
    <w:rsid w:val="00961669"/>
    <w:rsid w:val="00964E89"/>
    <w:rsid w:val="00991AB9"/>
    <w:rsid w:val="00993733"/>
    <w:rsid w:val="009A3882"/>
    <w:rsid w:val="009A4352"/>
    <w:rsid w:val="009A480D"/>
    <w:rsid w:val="009A496D"/>
    <w:rsid w:val="009C0E0D"/>
    <w:rsid w:val="009D3E42"/>
    <w:rsid w:val="009D6237"/>
    <w:rsid w:val="009E7D94"/>
    <w:rsid w:val="009F4F02"/>
    <w:rsid w:val="00A236AD"/>
    <w:rsid w:val="00A26437"/>
    <w:rsid w:val="00A33A8C"/>
    <w:rsid w:val="00A42103"/>
    <w:rsid w:val="00A64AD8"/>
    <w:rsid w:val="00A92DEB"/>
    <w:rsid w:val="00AA366E"/>
    <w:rsid w:val="00AB1CEA"/>
    <w:rsid w:val="00AB7B46"/>
    <w:rsid w:val="00AD5146"/>
    <w:rsid w:val="00AD7F61"/>
    <w:rsid w:val="00AE0D6D"/>
    <w:rsid w:val="00AE622B"/>
    <w:rsid w:val="00AF0933"/>
    <w:rsid w:val="00B07ACE"/>
    <w:rsid w:val="00B14EC4"/>
    <w:rsid w:val="00B242FF"/>
    <w:rsid w:val="00B67D2A"/>
    <w:rsid w:val="00B729D6"/>
    <w:rsid w:val="00BA5ABC"/>
    <w:rsid w:val="00BB2C59"/>
    <w:rsid w:val="00BC7ED0"/>
    <w:rsid w:val="00BE7EC1"/>
    <w:rsid w:val="00C05232"/>
    <w:rsid w:val="00C107F2"/>
    <w:rsid w:val="00C11EE1"/>
    <w:rsid w:val="00C12903"/>
    <w:rsid w:val="00C1469A"/>
    <w:rsid w:val="00C14DE0"/>
    <w:rsid w:val="00C31265"/>
    <w:rsid w:val="00C34072"/>
    <w:rsid w:val="00C81683"/>
    <w:rsid w:val="00C87AF2"/>
    <w:rsid w:val="00C94415"/>
    <w:rsid w:val="00CA177F"/>
    <w:rsid w:val="00CA3F8A"/>
    <w:rsid w:val="00CB46B8"/>
    <w:rsid w:val="00CD3973"/>
    <w:rsid w:val="00CE5D12"/>
    <w:rsid w:val="00CF431B"/>
    <w:rsid w:val="00D07C3E"/>
    <w:rsid w:val="00D2129E"/>
    <w:rsid w:val="00D32721"/>
    <w:rsid w:val="00D52631"/>
    <w:rsid w:val="00D55DBB"/>
    <w:rsid w:val="00D830CC"/>
    <w:rsid w:val="00DA7EAE"/>
    <w:rsid w:val="00DB1182"/>
    <w:rsid w:val="00DC4B99"/>
    <w:rsid w:val="00DE4575"/>
    <w:rsid w:val="00DE60CF"/>
    <w:rsid w:val="00E25AD9"/>
    <w:rsid w:val="00E3554A"/>
    <w:rsid w:val="00E3731B"/>
    <w:rsid w:val="00E6542F"/>
    <w:rsid w:val="00E93B19"/>
    <w:rsid w:val="00EA1FDB"/>
    <w:rsid w:val="00EB3742"/>
    <w:rsid w:val="00EC221E"/>
    <w:rsid w:val="00ED5E82"/>
    <w:rsid w:val="00EF1C74"/>
    <w:rsid w:val="00EF691C"/>
    <w:rsid w:val="00EF7F78"/>
    <w:rsid w:val="00F16E86"/>
    <w:rsid w:val="00F567DB"/>
    <w:rsid w:val="00F653E9"/>
    <w:rsid w:val="00F80932"/>
    <w:rsid w:val="00FC3360"/>
    <w:rsid w:val="00FD3C26"/>
    <w:rsid w:val="00FE65DD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37F8103"/>
  <w15:docId w15:val="{5B33E1F8-048C-4C65-B65C-288A4B4A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9E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D2129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2129E"/>
    <w:pPr>
      <w:keepNext/>
      <w:tabs>
        <w:tab w:val="left" w:pos="2055"/>
        <w:tab w:val="left" w:pos="9851"/>
        <w:tab w:val="left" w:pos="10450"/>
      </w:tabs>
      <w:outlineLvl w:val="1"/>
    </w:pPr>
    <w:rPr>
      <w:rFonts w:ascii="Comic Sans MS" w:hAnsi="Comic Sans MS"/>
      <w:b/>
      <w:sz w:val="20"/>
    </w:rPr>
  </w:style>
  <w:style w:type="paragraph" w:styleId="Titre3">
    <w:name w:val="heading 3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2"/>
    </w:pPr>
    <w:rPr>
      <w:rFonts w:ascii="Comic Sans MS" w:hAnsi="Comic Sans MS"/>
      <w:b/>
      <w:bCs/>
      <w:u w:val="single"/>
    </w:rPr>
  </w:style>
  <w:style w:type="paragraph" w:styleId="Titre4">
    <w:name w:val="heading 4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3"/>
    </w:pPr>
    <w:rPr>
      <w:rFonts w:ascii="Comic Sans MS" w:hAnsi="Comic Sans MS"/>
      <w:b/>
      <w:bCs/>
      <w:i/>
      <w:iCs/>
      <w:u w:val="single"/>
    </w:rPr>
  </w:style>
  <w:style w:type="paragraph" w:styleId="Titre7">
    <w:name w:val="heading 7"/>
    <w:basedOn w:val="Normal"/>
    <w:next w:val="Normal"/>
    <w:qFormat/>
    <w:rsid w:val="00D2129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134" w:right="1133"/>
      <w:jc w:val="center"/>
      <w:outlineLvl w:val="6"/>
    </w:pPr>
    <w:rPr>
      <w:rFonts w:ascii="Comic Sans MS" w:hAnsi="Comic Sans MS"/>
      <w:b/>
      <w: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1">
    <w:name w:val="R1"/>
    <w:basedOn w:val="Normal"/>
    <w:rsid w:val="00D2129E"/>
    <w:pPr>
      <w:suppressAutoHyphens/>
      <w:spacing w:before="2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customStyle="1" w:styleId="R2">
    <w:name w:val="R2"/>
    <w:basedOn w:val="Normal"/>
    <w:rsid w:val="00D2129E"/>
    <w:pPr>
      <w:suppressAutoHyphens/>
      <w:spacing w:before="1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styleId="Corpsdetexte">
    <w:name w:val="Body Text"/>
    <w:basedOn w:val="Normal"/>
    <w:rsid w:val="00D2129E"/>
    <w:rPr>
      <w:i/>
    </w:rPr>
  </w:style>
  <w:style w:type="paragraph" w:styleId="Titre">
    <w:name w:val="Title"/>
    <w:basedOn w:val="Normal"/>
    <w:qFormat/>
    <w:rsid w:val="00D2129E"/>
    <w:pPr>
      <w:tabs>
        <w:tab w:val="left" w:pos="7655"/>
      </w:tabs>
      <w:jc w:val="center"/>
    </w:pPr>
    <w:rPr>
      <w:rFonts w:ascii="Comic Sans MS" w:hAnsi="Comic Sans MS"/>
      <w:b/>
      <w:sz w:val="20"/>
    </w:rPr>
  </w:style>
  <w:style w:type="paragraph" w:styleId="Notedebasdepage">
    <w:name w:val="footnote text"/>
    <w:basedOn w:val="Normal"/>
    <w:semiHidden/>
    <w:rsid w:val="00D2129E"/>
    <w:rPr>
      <w:sz w:val="20"/>
    </w:rPr>
  </w:style>
  <w:style w:type="character" w:styleId="Appelnotedebasdep">
    <w:name w:val="footnote reference"/>
    <w:basedOn w:val="Policepardfaut"/>
    <w:semiHidden/>
    <w:rsid w:val="00D2129E"/>
    <w:rPr>
      <w:vertAlign w:val="superscript"/>
    </w:rPr>
  </w:style>
  <w:style w:type="paragraph" w:styleId="En-tte">
    <w:name w:val="header"/>
    <w:basedOn w:val="Normal"/>
    <w:rsid w:val="00D2129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Corpsdetexte2">
    <w:name w:val="Body Text 2"/>
    <w:basedOn w:val="Normal"/>
    <w:rsid w:val="00D2129E"/>
    <w:pPr>
      <w:tabs>
        <w:tab w:val="left" w:pos="2055"/>
        <w:tab w:val="left" w:pos="9851"/>
        <w:tab w:val="left" w:pos="10450"/>
      </w:tabs>
      <w:jc w:val="both"/>
    </w:pPr>
    <w:rPr>
      <w:rFonts w:ascii="Comic Sans MS" w:hAnsi="Comic Sans MS"/>
      <w:b/>
      <w:bCs/>
      <w:sz w:val="20"/>
    </w:rPr>
  </w:style>
  <w:style w:type="paragraph" w:styleId="Textedebulles">
    <w:name w:val="Balloon Text"/>
    <w:basedOn w:val="Normal"/>
    <w:semiHidden/>
    <w:rsid w:val="00AA36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9745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3554A"/>
    <w:pPr>
      <w:ind w:left="708"/>
    </w:pPr>
  </w:style>
  <w:style w:type="paragraph" w:customStyle="1" w:styleId="Default">
    <w:name w:val="Default"/>
    <w:rsid w:val="00673F5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agglo-ville.chartr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9B4E-A48D-46AF-B06E-9C5A2809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308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</vt:lpstr>
    </vt:vector>
  </TitlesOfParts>
  <Company>Ville de Chartres</Company>
  <LinksUpToDate>false</LinksUpToDate>
  <CharactersWithSpaces>2314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mailto:recrutement@agglo-ville.chartres.fr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</dc:title>
  <dc:creator>Bureautique</dc:creator>
  <cp:lastModifiedBy>dbignon</cp:lastModifiedBy>
  <cp:revision>3</cp:revision>
  <cp:lastPrinted>2020-11-02T17:00:00Z</cp:lastPrinted>
  <dcterms:created xsi:type="dcterms:W3CDTF">2021-02-22T13:33:00Z</dcterms:created>
  <dcterms:modified xsi:type="dcterms:W3CDTF">2021-02-22T13:38:00Z</dcterms:modified>
</cp:coreProperties>
</file>