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31B" w:rsidRDefault="00E3731B">
      <w:pPr>
        <w:rPr>
          <w:rFonts w:ascii="Tahoma" w:hAnsi="Tahoma" w:cs="Tahoma"/>
          <w:smallCaps/>
          <w:sz w:val="16"/>
          <w:szCs w:val="16"/>
        </w:rPr>
      </w:pPr>
    </w:p>
    <w:p w:rsidR="00E3731B" w:rsidRDefault="00DC4B99" w:rsidP="00DC4B99">
      <w:pPr>
        <w:tabs>
          <w:tab w:val="left" w:pos="5670"/>
        </w:tabs>
        <w:rPr>
          <w:rFonts w:ascii="Tahoma" w:hAnsi="Tahoma" w:cs="Tahoma"/>
          <w:smallCaps/>
          <w:sz w:val="16"/>
          <w:szCs w:val="16"/>
        </w:rPr>
      </w:pPr>
      <w:r>
        <w:rPr>
          <w:rFonts w:ascii="Tahoma" w:hAnsi="Tahoma" w:cs="Tahoma"/>
          <w:smallCaps/>
          <w:noProof/>
          <w:sz w:val="16"/>
          <w:szCs w:val="16"/>
        </w:rPr>
        <w:drawing>
          <wp:anchor distT="0" distB="0" distL="114300" distR="114300" simplePos="0" relativeHeight="251658752" behindDoc="1" locked="0" layoutInCell="1" allowOverlap="1">
            <wp:simplePos x="0" y="0"/>
            <wp:positionH relativeFrom="column">
              <wp:posOffset>-45085</wp:posOffset>
            </wp:positionH>
            <wp:positionV relativeFrom="paragraph">
              <wp:posOffset>32385</wp:posOffset>
            </wp:positionV>
            <wp:extent cx="1066800" cy="1466850"/>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66800" cy="1466850"/>
                    </a:xfrm>
                    <a:prstGeom prst="rect">
                      <a:avLst/>
                    </a:prstGeom>
                    <a:noFill/>
                    <a:ln w="9525">
                      <a:noFill/>
                      <a:miter lim="800000"/>
                      <a:headEnd/>
                      <a:tailEnd/>
                    </a:ln>
                  </pic:spPr>
                </pic:pic>
              </a:graphicData>
            </a:graphic>
          </wp:anchor>
        </w:drawing>
      </w:r>
    </w:p>
    <w:p w:rsidR="00E3731B" w:rsidRDefault="000F47F3">
      <w:pPr>
        <w:rPr>
          <w:rFonts w:ascii="Tahoma" w:hAnsi="Tahoma" w:cs="Tahoma"/>
          <w:smallCaps/>
          <w:sz w:val="16"/>
          <w:szCs w:val="16"/>
        </w:rPr>
      </w:pPr>
      <w:r>
        <w:rPr>
          <w:noProof/>
        </w:rPr>
        <mc:AlternateContent>
          <mc:Choice Requires="wps">
            <w:drawing>
              <wp:anchor distT="0" distB="0" distL="114300" distR="114300" simplePos="0" relativeHeight="251657728" behindDoc="0" locked="0" layoutInCell="0" allowOverlap="1">
                <wp:simplePos x="0" y="0"/>
                <wp:positionH relativeFrom="column">
                  <wp:posOffset>3612515</wp:posOffset>
                </wp:positionH>
                <wp:positionV relativeFrom="paragraph">
                  <wp:posOffset>78740</wp:posOffset>
                </wp:positionV>
                <wp:extent cx="2574925" cy="1022350"/>
                <wp:effectExtent l="0" t="0" r="0"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925" cy="10223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82174F" w:rsidRPr="00AF0933" w:rsidRDefault="0082174F" w:rsidP="0082174F">
                            <w:pPr>
                              <w:rPr>
                                <w:rFonts w:ascii="Tahoma" w:hAnsi="Tahoma" w:cs="Tahoma"/>
                                <w:b/>
                                <w:sz w:val="20"/>
                              </w:rPr>
                            </w:pPr>
                          </w:p>
                          <w:p w:rsidR="0082174F" w:rsidRPr="00AF0933" w:rsidRDefault="0082174F" w:rsidP="0082174F">
                            <w:pPr>
                              <w:rPr>
                                <w:rFonts w:ascii="Tahoma" w:hAnsi="Tahoma" w:cs="Tahoma"/>
                                <w:b/>
                                <w:sz w:val="20"/>
                              </w:rPr>
                            </w:pPr>
                          </w:p>
                          <w:p w:rsidR="0082174F" w:rsidRPr="00AF0933" w:rsidRDefault="0082174F" w:rsidP="0082174F">
                            <w:pPr>
                              <w:rPr>
                                <w:rFonts w:ascii="Tahoma" w:hAnsi="Tahoma" w:cs="Tahoma"/>
                                <w:b/>
                                <w:sz w:val="20"/>
                              </w:rPr>
                            </w:pPr>
                          </w:p>
                          <w:p w:rsidR="0082174F" w:rsidRPr="00AF0933" w:rsidRDefault="0082174F" w:rsidP="0082174F">
                            <w:pPr>
                              <w:rPr>
                                <w:rFonts w:ascii="Tahoma" w:hAnsi="Tahoma" w:cs="Tahoma"/>
                                <w:b/>
                                <w:sz w:val="20"/>
                              </w:rPr>
                            </w:pPr>
                          </w:p>
                          <w:p w:rsidR="0082174F" w:rsidRPr="00AF0933" w:rsidRDefault="0082174F" w:rsidP="0082174F">
                            <w:pPr>
                              <w:rPr>
                                <w:rFonts w:ascii="Tahoma" w:hAnsi="Tahoma" w:cs="Tahoma"/>
                                <w:b/>
                                <w:sz w:val="20"/>
                              </w:rPr>
                            </w:pPr>
                          </w:p>
                          <w:p w:rsidR="007F076E" w:rsidRPr="00AF0933" w:rsidRDefault="007F076E" w:rsidP="00F6416F">
                            <w:pPr>
                              <w:jc w:val="center"/>
                              <w:rPr>
                                <w:rFonts w:ascii="Tahoma" w:hAnsi="Tahoma" w:cs="Tahoma"/>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4.45pt;margin-top:6.2pt;width:202.75pt;height: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" o:allowincell="f" stroked="f" strokeweight="0">
                <v:textbox inset="0,0,0,0">
                  <w:txbxContent>
                    <w:p w:rsidR="0082174F" w:rsidRPr="00AF0933" w:rsidRDefault="0082174F" w:rsidP="0082174F">
                      <w:pPr>
                        <w:rPr>
                          <w:rFonts w:ascii="Tahoma" w:hAnsi="Tahoma" w:cs="Tahoma"/>
                          <w:b/>
                          <w:sz w:val="20"/>
                        </w:rPr>
                      </w:pPr>
                    </w:p>
                    <w:p w:rsidR="0082174F" w:rsidRPr="00AF0933" w:rsidRDefault="0082174F" w:rsidP="0082174F">
                      <w:pPr>
                        <w:rPr>
                          <w:rFonts w:ascii="Tahoma" w:hAnsi="Tahoma" w:cs="Tahoma"/>
                          <w:b/>
                          <w:sz w:val="20"/>
                        </w:rPr>
                      </w:pPr>
                    </w:p>
                    <w:p w:rsidR="0082174F" w:rsidRPr="00AF0933" w:rsidRDefault="0082174F" w:rsidP="0082174F">
                      <w:pPr>
                        <w:rPr>
                          <w:rFonts w:ascii="Tahoma" w:hAnsi="Tahoma" w:cs="Tahoma"/>
                          <w:b/>
                          <w:sz w:val="20"/>
                        </w:rPr>
                      </w:pPr>
                    </w:p>
                    <w:p w:rsidR="0082174F" w:rsidRPr="00AF0933" w:rsidRDefault="0082174F" w:rsidP="0082174F">
                      <w:pPr>
                        <w:rPr>
                          <w:rFonts w:ascii="Tahoma" w:hAnsi="Tahoma" w:cs="Tahoma"/>
                          <w:b/>
                          <w:sz w:val="20"/>
                        </w:rPr>
                      </w:pPr>
                    </w:p>
                    <w:p w:rsidR="0082174F" w:rsidRPr="00AF0933" w:rsidRDefault="0082174F" w:rsidP="0082174F">
                      <w:pPr>
                        <w:rPr>
                          <w:rFonts w:ascii="Tahoma" w:hAnsi="Tahoma" w:cs="Tahoma"/>
                          <w:b/>
                          <w:sz w:val="20"/>
                        </w:rPr>
                      </w:pPr>
                    </w:p>
                    <w:p w:rsidR="007F076E" w:rsidRPr="00AF0933" w:rsidRDefault="007F076E" w:rsidP="00F6416F">
                      <w:pPr>
                        <w:jc w:val="center"/>
                        <w:rPr>
                          <w:rFonts w:ascii="Tahoma" w:hAnsi="Tahoma" w:cs="Tahoma"/>
                          <w:b/>
                          <w:sz w:val="20"/>
                        </w:rPr>
                      </w:pPr>
                    </w:p>
                  </w:txbxContent>
                </v:textbox>
              </v:rect>
            </w:pict>
          </mc:Fallback>
        </mc:AlternateContent>
      </w: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rsidP="00DC4B99">
      <w:pPr>
        <w:tabs>
          <w:tab w:val="left" w:pos="5670"/>
        </w:tabs>
        <w:rPr>
          <w:rFonts w:ascii="Tahoma" w:hAnsi="Tahoma" w:cs="Tahoma"/>
          <w:smallCaps/>
          <w:sz w:val="16"/>
          <w:szCs w:val="16"/>
        </w:rPr>
      </w:pPr>
    </w:p>
    <w:p w:rsidR="00E3731B" w:rsidRDefault="00E3731B">
      <w:pPr>
        <w:rPr>
          <w:rFonts w:ascii="Tahoma" w:hAnsi="Tahoma" w:cs="Tahoma"/>
          <w:smallCaps/>
          <w:sz w:val="16"/>
          <w:szCs w:val="16"/>
        </w:rPr>
      </w:pPr>
    </w:p>
    <w:p w:rsidR="00FC3360" w:rsidRPr="00A42103" w:rsidRDefault="004A4650" w:rsidP="00DC4B99">
      <w:pPr>
        <w:tabs>
          <w:tab w:val="left" w:pos="7371"/>
        </w:tabs>
        <w:rPr>
          <w:rFonts w:ascii="Tahoma" w:hAnsi="Tahoma" w:cs="Tahoma"/>
          <w:smallCaps/>
          <w:sz w:val="16"/>
          <w:szCs w:val="16"/>
        </w:rPr>
      </w:pPr>
      <w:r>
        <w:rPr>
          <w:rFonts w:ascii="Tahoma" w:hAnsi="Tahoma" w:cs="Tahoma"/>
          <w:smallCaps/>
          <w:sz w:val="16"/>
          <w:szCs w:val="16"/>
        </w:rPr>
        <w:t>DGA</w:t>
      </w:r>
      <w:r w:rsidR="00FC3360">
        <w:rPr>
          <w:rFonts w:ascii="Tahoma" w:hAnsi="Tahoma" w:cs="Tahoma"/>
          <w:smallCaps/>
          <w:sz w:val="16"/>
          <w:szCs w:val="16"/>
        </w:rPr>
        <w:t xml:space="preserve"> Ressources Humaines</w:t>
      </w:r>
      <w:r>
        <w:rPr>
          <w:rFonts w:ascii="Tahoma" w:hAnsi="Tahoma" w:cs="Tahoma"/>
          <w:smallCaps/>
          <w:sz w:val="16"/>
          <w:szCs w:val="16"/>
        </w:rPr>
        <w:t xml:space="preserve"> &amp; MODERNISATION SOCIALE</w:t>
      </w:r>
    </w:p>
    <w:p w:rsidR="008A1E04" w:rsidRPr="00A42103" w:rsidRDefault="008A1E04">
      <w:pPr>
        <w:rPr>
          <w:rFonts w:ascii="Tahoma" w:hAnsi="Tahoma" w:cs="Tahoma"/>
          <w:b/>
          <w:sz w:val="16"/>
          <w:szCs w:val="16"/>
        </w:rPr>
      </w:pPr>
      <w:r w:rsidRPr="00A42103">
        <w:rPr>
          <w:rFonts w:ascii="Tahoma" w:hAnsi="Tahoma" w:cs="Tahoma"/>
          <w:smallCaps/>
          <w:sz w:val="16"/>
          <w:szCs w:val="16"/>
        </w:rPr>
        <w:t>Service</w:t>
      </w:r>
      <w:r w:rsidR="003C09DC" w:rsidRPr="00A42103">
        <w:rPr>
          <w:rFonts w:ascii="Tahoma" w:hAnsi="Tahoma" w:cs="Tahoma"/>
          <w:smallCaps/>
          <w:sz w:val="16"/>
          <w:szCs w:val="16"/>
        </w:rPr>
        <w:t xml:space="preserve"> Emploi et Formation</w:t>
      </w:r>
    </w:p>
    <w:p w:rsidR="002433E5" w:rsidRPr="00A42103" w:rsidRDefault="002433E5">
      <w:pPr>
        <w:rPr>
          <w:rFonts w:ascii="Tahoma" w:hAnsi="Tahoma" w:cs="Tahoma"/>
          <w:sz w:val="16"/>
          <w:szCs w:val="16"/>
        </w:rPr>
      </w:pPr>
      <w:r w:rsidRPr="00A42103">
        <w:rPr>
          <w:rFonts w:ascii="Tahoma" w:hAnsi="Tahoma" w:cs="Tahoma"/>
          <w:sz w:val="16"/>
          <w:szCs w:val="16"/>
        </w:rPr>
        <w:t xml:space="preserve">Chartres, le </w:t>
      </w:r>
      <w:r w:rsidR="00D620BB">
        <w:rPr>
          <w:rFonts w:ascii="Tahoma" w:hAnsi="Tahoma" w:cs="Tahoma"/>
          <w:sz w:val="16"/>
          <w:szCs w:val="16"/>
        </w:rPr>
        <w:t>25 novembre 2021</w:t>
      </w:r>
      <w:bookmarkStart w:id="0" w:name="_GoBack"/>
      <w:bookmarkEnd w:id="0"/>
    </w:p>
    <w:p w:rsidR="00A33A8C" w:rsidRPr="00047754" w:rsidRDefault="00A33A8C" w:rsidP="00FC3360">
      <w:pPr>
        <w:rPr>
          <w:rFonts w:ascii="Comic Sans MS" w:hAnsi="Comic Sans MS"/>
          <w:sz w:val="20"/>
        </w:rPr>
      </w:pPr>
    </w:p>
    <w:p w:rsidR="00DA7EAE" w:rsidRDefault="006936E1"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 xml:space="preserve">Un poste </w:t>
      </w:r>
      <w:r w:rsidR="00F6416F">
        <w:rPr>
          <w:rFonts w:ascii="Tahoma" w:hAnsi="Tahoma" w:cs="Tahoma"/>
          <w:b/>
          <w:sz w:val="20"/>
        </w:rPr>
        <w:t>d’Electricien(ne) H/F</w:t>
      </w:r>
    </w:p>
    <w:p w:rsidR="00F6416F" w:rsidRDefault="00F6416F"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A temps complet</w:t>
      </w:r>
    </w:p>
    <w:p w:rsidR="001C217B" w:rsidRDefault="00DA7EAE"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 xml:space="preserve">Au </w:t>
      </w:r>
      <w:r w:rsidR="005F46EC">
        <w:rPr>
          <w:rFonts w:ascii="Tahoma" w:hAnsi="Tahoma" w:cs="Tahoma"/>
          <w:b/>
          <w:sz w:val="20"/>
        </w:rPr>
        <w:t xml:space="preserve">service </w:t>
      </w:r>
      <w:r w:rsidR="00BE17B5">
        <w:rPr>
          <w:rFonts w:ascii="Tahoma" w:hAnsi="Tahoma" w:cs="Tahoma"/>
          <w:b/>
          <w:sz w:val="20"/>
        </w:rPr>
        <w:t>Entretien et Maintenance Bâtiment</w:t>
      </w:r>
      <w:r w:rsidR="006A7BC4">
        <w:rPr>
          <w:rFonts w:ascii="Tahoma" w:hAnsi="Tahoma" w:cs="Tahoma"/>
          <w:b/>
          <w:sz w:val="20"/>
        </w:rPr>
        <w:t xml:space="preserve"> </w:t>
      </w:r>
    </w:p>
    <w:p w:rsidR="00BE17B5" w:rsidRPr="00E97610" w:rsidRDefault="00BE17B5"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Cellule Electricité</w:t>
      </w:r>
      <w:r w:rsidR="001C217B">
        <w:rPr>
          <w:rFonts w:ascii="Tahoma" w:hAnsi="Tahoma" w:cs="Tahoma"/>
          <w:b/>
          <w:sz w:val="20"/>
        </w:rPr>
        <w:t>-Evènementiel</w:t>
      </w:r>
    </w:p>
    <w:p w:rsidR="00696D6B" w:rsidRDefault="006936E1"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proofErr w:type="gramStart"/>
      <w:r>
        <w:rPr>
          <w:rFonts w:ascii="Tahoma" w:hAnsi="Tahoma" w:cs="Tahoma"/>
          <w:b/>
          <w:sz w:val="20"/>
        </w:rPr>
        <w:t>es</w:t>
      </w:r>
      <w:r w:rsidR="00FC3360">
        <w:rPr>
          <w:rFonts w:ascii="Tahoma" w:hAnsi="Tahoma" w:cs="Tahoma"/>
          <w:b/>
          <w:sz w:val="20"/>
        </w:rPr>
        <w:t>t</w:t>
      </w:r>
      <w:proofErr w:type="gramEnd"/>
      <w:r w:rsidR="00FC3360">
        <w:rPr>
          <w:rFonts w:ascii="Tahoma" w:hAnsi="Tahoma" w:cs="Tahoma"/>
          <w:b/>
          <w:sz w:val="20"/>
        </w:rPr>
        <w:t xml:space="preserve"> à pourvoir </w:t>
      </w:r>
    </w:p>
    <w:p w:rsidR="00FC3360" w:rsidRPr="0069663D" w:rsidRDefault="001C217B"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sz w:val="20"/>
        </w:rPr>
      </w:pPr>
      <w:r w:rsidRPr="0069663D">
        <w:rPr>
          <w:rFonts w:ascii="Tahoma" w:hAnsi="Tahoma" w:cs="Tahoma"/>
          <w:sz w:val="20"/>
        </w:rPr>
        <w:t xml:space="preserve"> </w:t>
      </w:r>
      <w:r w:rsidR="00FC3360" w:rsidRPr="0069663D">
        <w:rPr>
          <w:rFonts w:ascii="Tahoma" w:hAnsi="Tahoma" w:cs="Tahoma"/>
          <w:sz w:val="20"/>
        </w:rPr>
        <w:t>(</w:t>
      </w:r>
      <w:r w:rsidR="001B26AE">
        <w:rPr>
          <w:rFonts w:ascii="Tahoma" w:hAnsi="Tahoma" w:cs="Tahoma"/>
          <w:sz w:val="20"/>
        </w:rPr>
        <w:t>Catégorie</w:t>
      </w:r>
      <w:r w:rsidR="00BE17B5">
        <w:rPr>
          <w:rFonts w:ascii="Tahoma" w:hAnsi="Tahoma" w:cs="Tahoma"/>
          <w:sz w:val="20"/>
        </w:rPr>
        <w:t xml:space="preserve"> C</w:t>
      </w:r>
      <w:r w:rsidR="006A7BC4">
        <w:rPr>
          <w:rFonts w:ascii="Tahoma" w:hAnsi="Tahoma" w:cs="Tahoma"/>
          <w:sz w:val="20"/>
        </w:rPr>
        <w:t xml:space="preserve"> </w:t>
      </w:r>
      <w:r w:rsidR="00FC3360">
        <w:rPr>
          <w:rFonts w:ascii="Tahoma" w:hAnsi="Tahoma" w:cs="Tahoma"/>
          <w:sz w:val="20"/>
        </w:rPr>
        <w:t>–</w:t>
      </w:r>
      <w:r w:rsidR="006A7BC4">
        <w:rPr>
          <w:rFonts w:ascii="Tahoma" w:hAnsi="Tahoma" w:cs="Tahoma"/>
          <w:sz w:val="20"/>
        </w:rPr>
        <w:t xml:space="preserve"> </w:t>
      </w:r>
      <w:r w:rsidR="0082174F">
        <w:rPr>
          <w:rFonts w:ascii="Tahoma" w:hAnsi="Tahoma" w:cs="Tahoma"/>
          <w:sz w:val="20"/>
        </w:rPr>
        <w:t xml:space="preserve"> Cadre d’emplois des Adjoints Techniques ou </w:t>
      </w:r>
      <w:r w:rsidR="005F46EC">
        <w:rPr>
          <w:rFonts w:ascii="Tahoma" w:hAnsi="Tahoma" w:cs="Tahoma"/>
          <w:sz w:val="20"/>
        </w:rPr>
        <w:t>Contractuel)</w:t>
      </w:r>
    </w:p>
    <w:p w:rsidR="00FC3360" w:rsidRDefault="00FC3360" w:rsidP="00BE17B5">
      <w:pPr>
        <w:jc w:val="both"/>
        <w:rPr>
          <w:rFonts w:ascii="Tahoma" w:hAnsi="Tahoma" w:cs="Tahoma"/>
          <w:sz w:val="20"/>
        </w:rPr>
      </w:pPr>
    </w:p>
    <w:p w:rsidR="00BE17B5" w:rsidRPr="00BE17B5" w:rsidRDefault="00BE17B5" w:rsidP="00BE17B5">
      <w:pPr>
        <w:pStyle w:val="Corpsdetexte"/>
        <w:jc w:val="both"/>
        <w:rPr>
          <w:rFonts w:ascii="Tahoma" w:hAnsi="Tahoma" w:cs="Tahoma"/>
          <w:sz w:val="20"/>
        </w:rPr>
      </w:pPr>
      <w:r w:rsidRPr="00BE17B5">
        <w:rPr>
          <w:rFonts w:ascii="Tahoma" w:hAnsi="Tahoma" w:cs="Tahoma"/>
          <w:sz w:val="20"/>
        </w:rPr>
        <w:t xml:space="preserve">Sous la responsabilité hiérarchique du responsable de la cellule électricité, l’agent étudie, propose et réalise des travaux d’électricité de courant fort et de courant faible, programmés ou d’urgence, sur le patrimoine bâti de Chartres Métropole, de la Ville de Chartres et du CCAS.  </w:t>
      </w:r>
    </w:p>
    <w:p w:rsidR="0082174F" w:rsidRDefault="0082174F" w:rsidP="00BB2C59">
      <w:pPr>
        <w:jc w:val="both"/>
        <w:rPr>
          <w:rFonts w:ascii="Tahoma" w:hAnsi="Tahoma" w:cs="Tahoma"/>
          <w:b/>
          <w:sz w:val="20"/>
          <w:u w:val="single"/>
        </w:rPr>
      </w:pPr>
    </w:p>
    <w:p w:rsidR="005F085A" w:rsidRDefault="005F085A" w:rsidP="00BB2C59">
      <w:pPr>
        <w:jc w:val="both"/>
        <w:rPr>
          <w:rFonts w:ascii="Tahoma" w:hAnsi="Tahoma" w:cs="Tahoma"/>
          <w:sz w:val="20"/>
          <w:u w:val="single"/>
        </w:rPr>
      </w:pPr>
      <w:r w:rsidRPr="00696D6B">
        <w:rPr>
          <w:rFonts w:ascii="Tahoma" w:hAnsi="Tahoma" w:cs="Tahoma"/>
          <w:b/>
          <w:sz w:val="20"/>
          <w:u w:val="single"/>
        </w:rPr>
        <w:t>MISSIONS</w:t>
      </w:r>
      <w:r w:rsidRPr="005F085A">
        <w:rPr>
          <w:rFonts w:ascii="Tahoma" w:hAnsi="Tahoma" w:cs="Tahoma"/>
          <w:sz w:val="20"/>
        </w:rPr>
        <w:t> :</w:t>
      </w:r>
      <w:r>
        <w:rPr>
          <w:rFonts w:ascii="Tahoma" w:hAnsi="Tahoma" w:cs="Tahoma"/>
          <w:sz w:val="20"/>
          <w:u w:val="single"/>
        </w:rPr>
        <w:t xml:space="preserve"> </w:t>
      </w:r>
    </w:p>
    <w:p w:rsidR="00415F62" w:rsidRDefault="00415F62" w:rsidP="00BB2C59">
      <w:pPr>
        <w:jc w:val="both"/>
        <w:rPr>
          <w:rFonts w:ascii="Tahoma" w:hAnsi="Tahoma" w:cs="Tahoma"/>
          <w:sz w:val="20"/>
          <w:u w:val="single"/>
        </w:rPr>
      </w:pPr>
    </w:p>
    <w:p w:rsidR="006A7BC4" w:rsidRPr="006A7BC4" w:rsidRDefault="006A7BC4" w:rsidP="006A7BC4">
      <w:pPr>
        <w:pStyle w:val="Paragraphedeliste"/>
        <w:numPr>
          <w:ilvl w:val="0"/>
          <w:numId w:val="14"/>
        </w:numPr>
        <w:tabs>
          <w:tab w:val="left" w:pos="2055"/>
          <w:tab w:val="left" w:pos="7230"/>
          <w:tab w:val="left" w:pos="9851"/>
          <w:tab w:val="left" w:pos="10450"/>
        </w:tabs>
        <w:overflowPunct w:val="0"/>
        <w:autoSpaceDE w:val="0"/>
        <w:autoSpaceDN w:val="0"/>
        <w:adjustRightInd w:val="0"/>
        <w:ind w:right="-179"/>
        <w:jc w:val="both"/>
        <w:textAlignment w:val="baseline"/>
        <w:rPr>
          <w:rFonts w:ascii="Tahoma" w:hAnsi="Tahoma" w:cs="Tahoma"/>
          <w:sz w:val="20"/>
        </w:rPr>
      </w:pPr>
      <w:r w:rsidRPr="006A7BC4">
        <w:rPr>
          <w:rFonts w:ascii="Tahoma" w:hAnsi="Tahoma" w:cs="Tahoma"/>
          <w:sz w:val="20"/>
        </w:rPr>
        <w:t>Prise de mesures sur site,</w:t>
      </w:r>
    </w:p>
    <w:p w:rsidR="006A7BC4" w:rsidRDefault="006A7BC4" w:rsidP="006A7BC4">
      <w:pPr>
        <w:pStyle w:val="Paragraphedeliste"/>
        <w:numPr>
          <w:ilvl w:val="0"/>
          <w:numId w:val="14"/>
        </w:numPr>
        <w:tabs>
          <w:tab w:val="left" w:pos="2055"/>
          <w:tab w:val="left" w:pos="7230"/>
          <w:tab w:val="left" w:pos="9851"/>
          <w:tab w:val="left" w:pos="10450"/>
        </w:tabs>
        <w:overflowPunct w:val="0"/>
        <w:autoSpaceDE w:val="0"/>
        <w:autoSpaceDN w:val="0"/>
        <w:adjustRightInd w:val="0"/>
        <w:ind w:right="-179"/>
        <w:jc w:val="both"/>
        <w:textAlignment w:val="baseline"/>
        <w:rPr>
          <w:rFonts w:ascii="Tahoma" w:hAnsi="Tahoma" w:cs="Tahoma"/>
          <w:sz w:val="20"/>
        </w:rPr>
      </w:pPr>
      <w:r w:rsidRPr="006A7BC4">
        <w:rPr>
          <w:rFonts w:ascii="Tahoma" w:hAnsi="Tahoma" w:cs="Tahoma"/>
          <w:sz w:val="20"/>
        </w:rPr>
        <w:t>Lecture de plans et schémas électriques (montage et câblage),</w:t>
      </w:r>
    </w:p>
    <w:p w:rsidR="004A4650" w:rsidRDefault="004A4650" w:rsidP="006A7BC4">
      <w:pPr>
        <w:pStyle w:val="Paragraphedeliste"/>
        <w:numPr>
          <w:ilvl w:val="0"/>
          <w:numId w:val="14"/>
        </w:numPr>
        <w:tabs>
          <w:tab w:val="left" w:pos="2055"/>
          <w:tab w:val="left" w:pos="7230"/>
          <w:tab w:val="left" w:pos="9851"/>
          <w:tab w:val="left" w:pos="10450"/>
        </w:tabs>
        <w:overflowPunct w:val="0"/>
        <w:autoSpaceDE w:val="0"/>
        <w:autoSpaceDN w:val="0"/>
        <w:adjustRightInd w:val="0"/>
        <w:ind w:right="-179"/>
        <w:jc w:val="both"/>
        <w:textAlignment w:val="baseline"/>
        <w:rPr>
          <w:rFonts w:ascii="Tahoma" w:hAnsi="Tahoma" w:cs="Tahoma"/>
          <w:sz w:val="20"/>
        </w:rPr>
      </w:pPr>
    </w:p>
    <w:p w:rsidR="004A4650" w:rsidRPr="004A4650" w:rsidRDefault="004A4650" w:rsidP="004A4650">
      <w:pPr>
        <w:tabs>
          <w:tab w:val="left" w:pos="2055"/>
          <w:tab w:val="left" w:pos="7230"/>
          <w:tab w:val="left" w:pos="9851"/>
          <w:tab w:val="left" w:pos="10450"/>
        </w:tabs>
        <w:overflowPunct w:val="0"/>
        <w:autoSpaceDE w:val="0"/>
        <w:autoSpaceDN w:val="0"/>
        <w:adjustRightInd w:val="0"/>
        <w:ind w:right="-179"/>
        <w:jc w:val="both"/>
        <w:textAlignment w:val="baseline"/>
        <w:rPr>
          <w:rFonts w:ascii="Tahoma" w:hAnsi="Tahoma" w:cs="Tahoma"/>
          <w:sz w:val="20"/>
        </w:rPr>
      </w:pPr>
      <w:r>
        <w:rPr>
          <w:rFonts w:ascii="Tahoma" w:hAnsi="Tahoma" w:cs="Tahoma"/>
          <w:sz w:val="20"/>
        </w:rPr>
        <w:t>Réalisation de travaux neufs et de réhabilitation en électricité Bâtiment :</w:t>
      </w:r>
    </w:p>
    <w:p w:rsidR="006A7BC4" w:rsidRPr="006A7BC4" w:rsidRDefault="006A7BC4" w:rsidP="006A7BC4">
      <w:pPr>
        <w:pStyle w:val="Paragraphedeliste"/>
        <w:numPr>
          <w:ilvl w:val="0"/>
          <w:numId w:val="14"/>
        </w:numPr>
        <w:overflowPunct w:val="0"/>
        <w:autoSpaceDE w:val="0"/>
        <w:autoSpaceDN w:val="0"/>
        <w:adjustRightInd w:val="0"/>
        <w:ind w:right="-179"/>
        <w:jc w:val="both"/>
        <w:textAlignment w:val="baseline"/>
        <w:rPr>
          <w:rFonts w:ascii="Tahoma" w:hAnsi="Tahoma" w:cs="Tahoma"/>
          <w:sz w:val="20"/>
        </w:rPr>
      </w:pPr>
      <w:r w:rsidRPr="006A7BC4">
        <w:rPr>
          <w:rFonts w:ascii="Tahoma" w:hAnsi="Tahoma" w:cs="Tahoma"/>
          <w:sz w:val="20"/>
        </w:rPr>
        <w:t>Câblages d’armoires, câblage et installation d’appareillages divers (pc, interrupteurs, luminaires …),</w:t>
      </w:r>
    </w:p>
    <w:p w:rsidR="006A7BC4" w:rsidRPr="006A7BC4" w:rsidRDefault="006A7BC4" w:rsidP="006A7BC4">
      <w:pPr>
        <w:pStyle w:val="Paragraphedeliste"/>
        <w:numPr>
          <w:ilvl w:val="0"/>
          <w:numId w:val="14"/>
        </w:numPr>
        <w:overflowPunct w:val="0"/>
        <w:autoSpaceDE w:val="0"/>
        <w:autoSpaceDN w:val="0"/>
        <w:adjustRightInd w:val="0"/>
        <w:ind w:right="-179"/>
        <w:jc w:val="both"/>
        <w:textAlignment w:val="baseline"/>
        <w:rPr>
          <w:rFonts w:ascii="Tahoma" w:hAnsi="Tahoma" w:cs="Tahoma"/>
          <w:sz w:val="20"/>
        </w:rPr>
      </w:pPr>
      <w:r w:rsidRPr="006A7BC4">
        <w:rPr>
          <w:rFonts w:ascii="Tahoma" w:hAnsi="Tahoma" w:cs="Tahoma"/>
          <w:sz w:val="20"/>
        </w:rPr>
        <w:t>Câblage et installation de courant faible (téléphonie, informatique)</w:t>
      </w:r>
      <w:r>
        <w:rPr>
          <w:rFonts w:ascii="Tahoma" w:hAnsi="Tahoma" w:cs="Tahoma"/>
          <w:sz w:val="20"/>
        </w:rPr>
        <w:t>,</w:t>
      </w:r>
    </w:p>
    <w:p w:rsidR="006A7BC4" w:rsidRPr="006A7BC4" w:rsidRDefault="006A7BC4" w:rsidP="006A7BC4">
      <w:pPr>
        <w:pStyle w:val="Paragraphedeliste"/>
        <w:numPr>
          <w:ilvl w:val="0"/>
          <w:numId w:val="14"/>
        </w:numPr>
        <w:overflowPunct w:val="0"/>
        <w:autoSpaceDE w:val="0"/>
        <w:autoSpaceDN w:val="0"/>
        <w:adjustRightInd w:val="0"/>
        <w:ind w:right="-179"/>
        <w:jc w:val="both"/>
        <w:textAlignment w:val="baseline"/>
        <w:rPr>
          <w:rFonts w:ascii="Tahoma" w:hAnsi="Tahoma" w:cs="Tahoma"/>
          <w:sz w:val="20"/>
        </w:rPr>
      </w:pPr>
      <w:r w:rsidRPr="006A7BC4">
        <w:rPr>
          <w:rFonts w:ascii="Tahoma" w:hAnsi="Tahoma" w:cs="Tahoma"/>
          <w:sz w:val="20"/>
        </w:rPr>
        <w:t xml:space="preserve">Maintenance curative des installations électriques suite aux visite </w:t>
      </w:r>
      <w:proofErr w:type="spellStart"/>
      <w:r w:rsidRPr="006A7BC4">
        <w:rPr>
          <w:rFonts w:ascii="Tahoma" w:hAnsi="Tahoma" w:cs="Tahoma"/>
          <w:sz w:val="20"/>
        </w:rPr>
        <w:t>se</w:t>
      </w:r>
      <w:proofErr w:type="spellEnd"/>
      <w:r w:rsidRPr="006A7BC4">
        <w:rPr>
          <w:rFonts w:ascii="Tahoma" w:hAnsi="Tahoma" w:cs="Tahoma"/>
          <w:sz w:val="20"/>
        </w:rPr>
        <w:t xml:space="preserve"> c</w:t>
      </w:r>
      <w:r>
        <w:rPr>
          <w:rFonts w:ascii="Tahoma" w:hAnsi="Tahoma" w:cs="Tahoma"/>
          <w:sz w:val="20"/>
        </w:rPr>
        <w:t>ontrôle de veille réglementaire,</w:t>
      </w:r>
    </w:p>
    <w:p w:rsidR="006A7BC4" w:rsidRPr="006A7BC4" w:rsidRDefault="006A7BC4" w:rsidP="006A7BC4">
      <w:pPr>
        <w:pStyle w:val="Paragraphedeliste"/>
        <w:numPr>
          <w:ilvl w:val="0"/>
          <w:numId w:val="14"/>
        </w:numPr>
        <w:overflowPunct w:val="0"/>
        <w:autoSpaceDE w:val="0"/>
        <w:autoSpaceDN w:val="0"/>
        <w:adjustRightInd w:val="0"/>
        <w:ind w:right="-179"/>
        <w:jc w:val="both"/>
        <w:textAlignment w:val="baseline"/>
        <w:rPr>
          <w:rFonts w:ascii="Tahoma" w:hAnsi="Tahoma" w:cs="Tahoma"/>
          <w:sz w:val="20"/>
        </w:rPr>
      </w:pPr>
      <w:r w:rsidRPr="006A7BC4">
        <w:rPr>
          <w:rFonts w:ascii="Tahoma" w:hAnsi="Tahoma" w:cs="Tahoma"/>
          <w:sz w:val="20"/>
        </w:rPr>
        <w:t>Maintenance préventiv</w:t>
      </w:r>
      <w:r>
        <w:rPr>
          <w:rFonts w:ascii="Tahoma" w:hAnsi="Tahoma" w:cs="Tahoma"/>
          <w:sz w:val="20"/>
        </w:rPr>
        <w:t>e du Patrimoine Bâti,</w:t>
      </w:r>
    </w:p>
    <w:p w:rsidR="006A7BC4" w:rsidRPr="006A7BC4" w:rsidRDefault="004A4650" w:rsidP="006A7BC4">
      <w:pPr>
        <w:pStyle w:val="Paragraphedeliste"/>
        <w:numPr>
          <w:ilvl w:val="0"/>
          <w:numId w:val="14"/>
        </w:numPr>
        <w:overflowPunct w:val="0"/>
        <w:autoSpaceDE w:val="0"/>
        <w:autoSpaceDN w:val="0"/>
        <w:adjustRightInd w:val="0"/>
        <w:ind w:right="-179"/>
        <w:jc w:val="both"/>
        <w:textAlignment w:val="baseline"/>
        <w:rPr>
          <w:rFonts w:ascii="Tahoma" w:hAnsi="Tahoma" w:cs="Tahoma"/>
          <w:sz w:val="20"/>
        </w:rPr>
      </w:pPr>
      <w:r>
        <w:rPr>
          <w:rFonts w:ascii="Tahoma" w:hAnsi="Tahoma" w:cs="Tahoma"/>
          <w:sz w:val="20"/>
        </w:rPr>
        <w:t>Re</w:t>
      </w:r>
      <w:r w:rsidR="006A7BC4" w:rsidRPr="006A7BC4">
        <w:rPr>
          <w:rFonts w:ascii="Tahoma" w:hAnsi="Tahoma" w:cs="Tahoma"/>
          <w:sz w:val="20"/>
        </w:rPr>
        <w:t>mplacement préventif et curatif d’éléments lumineux,</w:t>
      </w:r>
    </w:p>
    <w:p w:rsidR="006A7BC4" w:rsidRDefault="006A7BC4" w:rsidP="006A7BC4">
      <w:pPr>
        <w:pStyle w:val="Paragraphedeliste"/>
        <w:numPr>
          <w:ilvl w:val="0"/>
          <w:numId w:val="14"/>
        </w:numPr>
        <w:overflowPunct w:val="0"/>
        <w:autoSpaceDE w:val="0"/>
        <w:autoSpaceDN w:val="0"/>
        <w:adjustRightInd w:val="0"/>
        <w:ind w:right="-179"/>
        <w:jc w:val="both"/>
        <w:textAlignment w:val="baseline"/>
        <w:rPr>
          <w:rFonts w:ascii="Tahoma" w:hAnsi="Tahoma" w:cs="Tahoma"/>
          <w:sz w:val="20"/>
        </w:rPr>
      </w:pPr>
      <w:r w:rsidRPr="006A7BC4">
        <w:rPr>
          <w:rFonts w:ascii="Tahoma" w:hAnsi="Tahoma" w:cs="Tahoma"/>
          <w:sz w:val="20"/>
        </w:rPr>
        <w:t>Interventions de dépannage en électromécanique (machines-outils, moteurs, contacteur</w:t>
      </w:r>
      <w:r>
        <w:rPr>
          <w:rFonts w:ascii="Tahoma" w:hAnsi="Tahoma" w:cs="Tahoma"/>
          <w:sz w:val="20"/>
        </w:rPr>
        <w:t>s, monte-charge, programmation),</w:t>
      </w:r>
    </w:p>
    <w:p w:rsidR="004A4650" w:rsidRDefault="004A4650" w:rsidP="004A4650">
      <w:pPr>
        <w:overflowPunct w:val="0"/>
        <w:autoSpaceDE w:val="0"/>
        <w:autoSpaceDN w:val="0"/>
        <w:adjustRightInd w:val="0"/>
        <w:ind w:right="-179"/>
        <w:jc w:val="both"/>
        <w:textAlignment w:val="baseline"/>
        <w:rPr>
          <w:rFonts w:ascii="Tahoma" w:hAnsi="Tahoma" w:cs="Tahoma"/>
          <w:sz w:val="20"/>
        </w:rPr>
      </w:pPr>
    </w:p>
    <w:p w:rsidR="004A4650" w:rsidRDefault="004A4650" w:rsidP="004A4650">
      <w:pPr>
        <w:overflowPunct w:val="0"/>
        <w:autoSpaceDE w:val="0"/>
        <w:autoSpaceDN w:val="0"/>
        <w:adjustRightInd w:val="0"/>
        <w:ind w:right="-179"/>
        <w:jc w:val="both"/>
        <w:textAlignment w:val="baseline"/>
        <w:rPr>
          <w:rFonts w:ascii="Tahoma" w:hAnsi="Tahoma" w:cs="Tahoma"/>
          <w:sz w:val="20"/>
        </w:rPr>
      </w:pPr>
      <w:r>
        <w:rPr>
          <w:rFonts w:ascii="Tahoma" w:hAnsi="Tahoma" w:cs="Tahoma"/>
          <w:sz w:val="20"/>
        </w:rPr>
        <w:t>Réalisations de travaux relatifs à des manifestations évènementielles ou protocolaires :</w:t>
      </w:r>
    </w:p>
    <w:p w:rsidR="004A4650" w:rsidRPr="004A4650" w:rsidRDefault="004A4650" w:rsidP="004A4650">
      <w:pPr>
        <w:pStyle w:val="Paragraphedeliste"/>
        <w:numPr>
          <w:ilvl w:val="0"/>
          <w:numId w:val="15"/>
        </w:numPr>
        <w:overflowPunct w:val="0"/>
        <w:autoSpaceDE w:val="0"/>
        <w:autoSpaceDN w:val="0"/>
        <w:adjustRightInd w:val="0"/>
        <w:ind w:right="-179"/>
        <w:jc w:val="both"/>
        <w:textAlignment w:val="baseline"/>
        <w:rPr>
          <w:rFonts w:ascii="Tahoma" w:hAnsi="Tahoma" w:cs="Tahoma"/>
          <w:sz w:val="20"/>
        </w:rPr>
      </w:pPr>
      <w:r w:rsidRPr="004A4650">
        <w:rPr>
          <w:rFonts w:ascii="Tahoma" w:hAnsi="Tahoma" w:cs="Tahoma"/>
          <w:sz w:val="20"/>
        </w:rPr>
        <w:t>Installation de sonorisation (conférences, mobiles)</w:t>
      </w:r>
    </w:p>
    <w:p w:rsidR="004A4650" w:rsidRPr="004A4650" w:rsidRDefault="004A4650" w:rsidP="004A4650">
      <w:pPr>
        <w:pStyle w:val="Paragraphedeliste"/>
        <w:numPr>
          <w:ilvl w:val="0"/>
          <w:numId w:val="15"/>
        </w:numPr>
        <w:overflowPunct w:val="0"/>
        <w:autoSpaceDE w:val="0"/>
        <w:autoSpaceDN w:val="0"/>
        <w:adjustRightInd w:val="0"/>
        <w:ind w:right="-179"/>
        <w:jc w:val="both"/>
        <w:textAlignment w:val="baseline"/>
        <w:rPr>
          <w:rFonts w:ascii="Tahoma" w:hAnsi="Tahoma" w:cs="Tahoma"/>
          <w:sz w:val="20"/>
        </w:rPr>
      </w:pPr>
      <w:r w:rsidRPr="004A4650">
        <w:rPr>
          <w:rFonts w:ascii="Tahoma" w:hAnsi="Tahoma" w:cs="Tahoma"/>
          <w:sz w:val="20"/>
        </w:rPr>
        <w:t>Installation extérieures et intérieures de fortes puissances (125 à 500 A),</w:t>
      </w:r>
    </w:p>
    <w:p w:rsidR="006A7BC4" w:rsidRPr="006A7BC4" w:rsidRDefault="006A7BC4" w:rsidP="006A7BC4">
      <w:pPr>
        <w:pStyle w:val="Paragraphedeliste"/>
        <w:numPr>
          <w:ilvl w:val="0"/>
          <w:numId w:val="14"/>
        </w:numPr>
        <w:overflowPunct w:val="0"/>
        <w:autoSpaceDE w:val="0"/>
        <w:autoSpaceDN w:val="0"/>
        <w:adjustRightInd w:val="0"/>
        <w:ind w:right="-179"/>
        <w:jc w:val="both"/>
        <w:textAlignment w:val="baseline"/>
        <w:rPr>
          <w:rFonts w:ascii="Tahoma" w:hAnsi="Tahoma" w:cs="Tahoma"/>
          <w:sz w:val="20"/>
        </w:rPr>
      </w:pPr>
      <w:r w:rsidRPr="006A7BC4">
        <w:rPr>
          <w:rFonts w:ascii="Tahoma" w:hAnsi="Tahoma" w:cs="Tahoma"/>
          <w:sz w:val="20"/>
        </w:rPr>
        <w:t>Mise en place d’éclairage de stands, d’expositions et de podiums,</w:t>
      </w:r>
    </w:p>
    <w:p w:rsidR="006A7BC4" w:rsidRPr="006A7BC4" w:rsidRDefault="006A7BC4" w:rsidP="006A7BC4">
      <w:pPr>
        <w:pStyle w:val="Paragraphedeliste"/>
        <w:numPr>
          <w:ilvl w:val="0"/>
          <w:numId w:val="14"/>
        </w:numPr>
        <w:overflowPunct w:val="0"/>
        <w:autoSpaceDE w:val="0"/>
        <w:autoSpaceDN w:val="0"/>
        <w:adjustRightInd w:val="0"/>
        <w:ind w:right="-179"/>
        <w:jc w:val="both"/>
        <w:textAlignment w:val="baseline"/>
        <w:rPr>
          <w:rFonts w:ascii="Tahoma" w:hAnsi="Tahoma" w:cs="Tahoma"/>
          <w:sz w:val="20"/>
        </w:rPr>
      </w:pPr>
      <w:r w:rsidRPr="006A7BC4">
        <w:rPr>
          <w:rFonts w:ascii="Tahoma" w:hAnsi="Tahoma" w:cs="Tahoma"/>
          <w:sz w:val="20"/>
        </w:rPr>
        <w:t>Equipement et mise en place de coffrets de comptage provisoire</w:t>
      </w:r>
      <w:r>
        <w:rPr>
          <w:rFonts w:ascii="Tahoma" w:hAnsi="Tahoma" w:cs="Tahoma"/>
          <w:sz w:val="20"/>
        </w:rPr>
        <w:t>,</w:t>
      </w:r>
    </w:p>
    <w:p w:rsidR="006A7BC4" w:rsidRPr="006A7BC4" w:rsidRDefault="006A7BC4" w:rsidP="006A7BC4">
      <w:pPr>
        <w:pStyle w:val="Paragraphedeliste"/>
        <w:numPr>
          <w:ilvl w:val="0"/>
          <w:numId w:val="14"/>
        </w:numPr>
        <w:overflowPunct w:val="0"/>
        <w:autoSpaceDE w:val="0"/>
        <w:autoSpaceDN w:val="0"/>
        <w:adjustRightInd w:val="0"/>
        <w:ind w:right="-179"/>
        <w:jc w:val="both"/>
        <w:textAlignment w:val="baseline"/>
        <w:rPr>
          <w:rFonts w:ascii="Tahoma" w:hAnsi="Tahoma" w:cs="Tahoma"/>
          <w:sz w:val="20"/>
        </w:rPr>
      </w:pPr>
      <w:r w:rsidRPr="006A7BC4">
        <w:rPr>
          <w:rFonts w:ascii="Tahoma" w:hAnsi="Tahoma" w:cs="Tahoma"/>
          <w:sz w:val="20"/>
        </w:rPr>
        <w:t>Interventions nécessitant l’utilisation du fourgon-nacelle (CACES)</w:t>
      </w:r>
      <w:r>
        <w:rPr>
          <w:rFonts w:ascii="Tahoma" w:hAnsi="Tahoma" w:cs="Tahoma"/>
          <w:sz w:val="20"/>
        </w:rPr>
        <w:t>,</w:t>
      </w:r>
    </w:p>
    <w:p w:rsidR="006A7BC4" w:rsidRDefault="006A7BC4" w:rsidP="006A7BC4">
      <w:pPr>
        <w:pStyle w:val="Paragraphedeliste"/>
        <w:numPr>
          <w:ilvl w:val="0"/>
          <w:numId w:val="14"/>
        </w:numPr>
        <w:tabs>
          <w:tab w:val="left" w:pos="2055"/>
          <w:tab w:val="left" w:pos="7230"/>
          <w:tab w:val="left" w:pos="9851"/>
          <w:tab w:val="left" w:pos="10450"/>
        </w:tabs>
        <w:overflowPunct w:val="0"/>
        <w:autoSpaceDE w:val="0"/>
        <w:autoSpaceDN w:val="0"/>
        <w:adjustRightInd w:val="0"/>
        <w:jc w:val="both"/>
        <w:textAlignment w:val="baseline"/>
        <w:rPr>
          <w:rFonts w:ascii="Tahoma" w:hAnsi="Tahoma" w:cs="Tahoma"/>
          <w:sz w:val="20"/>
        </w:rPr>
      </w:pPr>
      <w:r w:rsidRPr="006A7BC4">
        <w:rPr>
          <w:rFonts w:ascii="Tahoma" w:hAnsi="Tahoma" w:cs="Tahoma"/>
          <w:sz w:val="20"/>
        </w:rPr>
        <w:t>Nettoyage et entretien de l’atelier, des machines-outils, de l’outillage, des véhicules.</w:t>
      </w:r>
    </w:p>
    <w:p w:rsidR="004A4650" w:rsidRDefault="004A4650" w:rsidP="004A4650">
      <w:pPr>
        <w:tabs>
          <w:tab w:val="left" w:pos="2055"/>
          <w:tab w:val="left" w:pos="7230"/>
          <w:tab w:val="left" w:pos="9851"/>
          <w:tab w:val="left" w:pos="10450"/>
        </w:tabs>
        <w:overflowPunct w:val="0"/>
        <w:autoSpaceDE w:val="0"/>
        <w:autoSpaceDN w:val="0"/>
        <w:adjustRightInd w:val="0"/>
        <w:jc w:val="both"/>
        <w:textAlignment w:val="baseline"/>
        <w:rPr>
          <w:rFonts w:ascii="Tahoma" w:hAnsi="Tahoma" w:cs="Tahoma"/>
          <w:sz w:val="20"/>
        </w:rPr>
      </w:pPr>
    </w:p>
    <w:p w:rsidR="004A4650" w:rsidRDefault="004A4650" w:rsidP="004A4650">
      <w:pPr>
        <w:tabs>
          <w:tab w:val="left" w:pos="2055"/>
          <w:tab w:val="left" w:pos="7230"/>
          <w:tab w:val="left" w:pos="9851"/>
          <w:tab w:val="left" w:pos="10450"/>
        </w:tabs>
        <w:overflowPunct w:val="0"/>
        <w:autoSpaceDE w:val="0"/>
        <w:autoSpaceDN w:val="0"/>
        <w:adjustRightInd w:val="0"/>
        <w:jc w:val="both"/>
        <w:textAlignment w:val="baseline"/>
        <w:rPr>
          <w:rFonts w:ascii="Tahoma" w:hAnsi="Tahoma" w:cs="Tahoma"/>
          <w:sz w:val="20"/>
        </w:rPr>
      </w:pPr>
      <w:r>
        <w:rPr>
          <w:rFonts w:ascii="Tahoma" w:hAnsi="Tahoma" w:cs="Tahoma"/>
          <w:sz w:val="20"/>
        </w:rPr>
        <w:t>Missions occasionnelles :</w:t>
      </w:r>
    </w:p>
    <w:p w:rsidR="004A4650" w:rsidRPr="004A4650" w:rsidRDefault="004A4650" w:rsidP="004A4650">
      <w:pPr>
        <w:pStyle w:val="Paragraphedeliste"/>
        <w:numPr>
          <w:ilvl w:val="0"/>
          <w:numId w:val="16"/>
        </w:numPr>
        <w:tabs>
          <w:tab w:val="left" w:pos="2055"/>
          <w:tab w:val="left" w:pos="7230"/>
          <w:tab w:val="left" w:pos="9851"/>
          <w:tab w:val="left" w:pos="10450"/>
        </w:tabs>
        <w:overflowPunct w:val="0"/>
        <w:autoSpaceDE w:val="0"/>
        <w:autoSpaceDN w:val="0"/>
        <w:adjustRightInd w:val="0"/>
        <w:jc w:val="both"/>
        <w:textAlignment w:val="baseline"/>
        <w:rPr>
          <w:rFonts w:ascii="Tahoma" w:hAnsi="Tahoma" w:cs="Tahoma"/>
          <w:sz w:val="20"/>
        </w:rPr>
      </w:pPr>
      <w:r w:rsidRPr="004A4650">
        <w:rPr>
          <w:rFonts w:ascii="Tahoma" w:hAnsi="Tahoma" w:cs="Tahoma"/>
          <w:sz w:val="20"/>
        </w:rPr>
        <w:t>Participation polyvalente aux travaux des autres corps d’état du service Entretien et Maintenance en cas de besoins,</w:t>
      </w:r>
    </w:p>
    <w:p w:rsidR="004A4650" w:rsidRPr="004A4650" w:rsidRDefault="004A4650" w:rsidP="004A4650">
      <w:pPr>
        <w:pStyle w:val="Paragraphedeliste"/>
        <w:numPr>
          <w:ilvl w:val="0"/>
          <w:numId w:val="16"/>
        </w:numPr>
        <w:tabs>
          <w:tab w:val="left" w:pos="2055"/>
          <w:tab w:val="left" w:pos="7230"/>
          <w:tab w:val="left" w:pos="9851"/>
          <w:tab w:val="left" w:pos="10450"/>
        </w:tabs>
        <w:overflowPunct w:val="0"/>
        <w:autoSpaceDE w:val="0"/>
        <w:autoSpaceDN w:val="0"/>
        <w:adjustRightInd w:val="0"/>
        <w:jc w:val="both"/>
        <w:textAlignment w:val="baseline"/>
        <w:rPr>
          <w:rFonts w:ascii="Tahoma" w:hAnsi="Tahoma" w:cs="Tahoma"/>
          <w:sz w:val="20"/>
        </w:rPr>
      </w:pPr>
      <w:r w:rsidRPr="004A4650">
        <w:rPr>
          <w:rFonts w:ascii="Tahoma" w:hAnsi="Tahoma" w:cs="Tahoma"/>
          <w:sz w:val="20"/>
        </w:rPr>
        <w:t>Participation à des missions en dehors des horaires de service (soir, week-end et jours fériés),</w:t>
      </w:r>
    </w:p>
    <w:p w:rsidR="004A4650" w:rsidRPr="004A4650" w:rsidRDefault="004A4650" w:rsidP="004A4650">
      <w:pPr>
        <w:pStyle w:val="Paragraphedeliste"/>
        <w:numPr>
          <w:ilvl w:val="0"/>
          <w:numId w:val="16"/>
        </w:numPr>
        <w:tabs>
          <w:tab w:val="left" w:pos="2055"/>
          <w:tab w:val="left" w:pos="7230"/>
          <w:tab w:val="left" w:pos="9851"/>
          <w:tab w:val="left" w:pos="10450"/>
        </w:tabs>
        <w:overflowPunct w:val="0"/>
        <w:autoSpaceDE w:val="0"/>
        <w:autoSpaceDN w:val="0"/>
        <w:adjustRightInd w:val="0"/>
        <w:jc w:val="both"/>
        <w:textAlignment w:val="baseline"/>
        <w:rPr>
          <w:rFonts w:ascii="Tahoma" w:hAnsi="Tahoma" w:cs="Tahoma"/>
          <w:sz w:val="20"/>
        </w:rPr>
      </w:pPr>
      <w:r w:rsidRPr="004A4650">
        <w:rPr>
          <w:rFonts w:ascii="Tahoma" w:hAnsi="Tahoma" w:cs="Tahoma"/>
          <w:sz w:val="20"/>
        </w:rPr>
        <w:t>Travaux consécutifs ç des catastrophes naturelles.</w:t>
      </w:r>
    </w:p>
    <w:p w:rsidR="006A7BC4" w:rsidRPr="003C49DA" w:rsidRDefault="006A7BC4" w:rsidP="006A7BC4">
      <w:pPr>
        <w:tabs>
          <w:tab w:val="left" w:pos="2055"/>
          <w:tab w:val="left" w:pos="7230"/>
          <w:tab w:val="left" w:pos="9851"/>
          <w:tab w:val="left" w:pos="10450"/>
        </w:tabs>
        <w:jc w:val="both"/>
        <w:rPr>
          <w:rFonts w:ascii="Tahoma" w:hAnsi="Tahoma" w:cs="Tahoma"/>
          <w:sz w:val="18"/>
          <w:szCs w:val="18"/>
        </w:rPr>
      </w:pPr>
    </w:p>
    <w:p w:rsidR="00415F62" w:rsidRDefault="00415F62" w:rsidP="00BB2C59">
      <w:pPr>
        <w:jc w:val="both"/>
        <w:rPr>
          <w:rFonts w:ascii="Tahoma" w:hAnsi="Tahoma" w:cs="Tahoma"/>
          <w:sz w:val="20"/>
          <w:u w:val="single"/>
        </w:rPr>
      </w:pPr>
    </w:p>
    <w:p w:rsidR="005F085A" w:rsidRDefault="005F085A" w:rsidP="00BB2C59">
      <w:pPr>
        <w:jc w:val="both"/>
        <w:rPr>
          <w:rFonts w:ascii="Tahoma" w:hAnsi="Tahoma" w:cs="Tahoma"/>
          <w:sz w:val="20"/>
        </w:rPr>
      </w:pPr>
      <w:r w:rsidRPr="00696D6B">
        <w:rPr>
          <w:rFonts w:ascii="Tahoma" w:hAnsi="Tahoma" w:cs="Tahoma"/>
          <w:b/>
          <w:sz w:val="20"/>
          <w:u w:val="single"/>
        </w:rPr>
        <w:t>COMPETENCES</w:t>
      </w:r>
      <w:r w:rsidR="00415F62">
        <w:rPr>
          <w:rFonts w:ascii="Tahoma" w:hAnsi="Tahoma" w:cs="Tahoma"/>
          <w:b/>
          <w:sz w:val="20"/>
          <w:u w:val="single"/>
        </w:rPr>
        <w:t xml:space="preserve"> REQUISES</w:t>
      </w:r>
      <w:r w:rsidRPr="005F085A">
        <w:rPr>
          <w:rFonts w:ascii="Tahoma" w:hAnsi="Tahoma" w:cs="Tahoma"/>
          <w:sz w:val="20"/>
        </w:rPr>
        <w:t> :</w:t>
      </w:r>
    </w:p>
    <w:p w:rsidR="006A7BC4" w:rsidRDefault="006A7BC4" w:rsidP="006A7BC4">
      <w:pPr>
        <w:pStyle w:val="Paragraphedeliste"/>
        <w:overflowPunct w:val="0"/>
        <w:autoSpaceDE w:val="0"/>
        <w:autoSpaceDN w:val="0"/>
        <w:adjustRightInd w:val="0"/>
        <w:ind w:left="720"/>
        <w:textAlignment w:val="baseline"/>
        <w:rPr>
          <w:rFonts w:ascii="Tahoma" w:hAnsi="Tahoma" w:cs="Tahoma"/>
          <w:sz w:val="20"/>
        </w:rPr>
      </w:pPr>
    </w:p>
    <w:p w:rsidR="00BE17B5" w:rsidRPr="00BE17B5" w:rsidRDefault="006A7BC4" w:rsidP="00BE17B5">
      <w:pPr>
        <w:pStyle w:val="Paragraphedeliste"/>
        <w:numPr>
          <w:ilvl w:val="0"/>
          <w:numId w:val="9"/>
        </w:numPr>
        <w:overflowPunct w:val="0"/>
        <w:autoSpaceDE w:val="0"/>
        <w:autoSpaceDN w:val="0"/>
        <w:adjustRightInd w:val="0"/>
        <w:textAlignment w:val="baseline"/>
        <w:rPr>
          <w:rFonts w:ascii="Tahoma" w:hAnsi="Tahoma" w:cs="Tahoma"/>
          <w:sz w:val="20"/>
        </w:rPr>
      </w:pPr>
      <w:r>
        <w:rPr>
          <w:rFonts w:ascii="Tahoma" w:hAnsi="Tahoma" w:cs="Tahoma"/>
          <w:sz w:val="20"/>
        </w:rPr>
        <w:t>Etre titulaire d’un diplôme de formation initiale de niveau V ou IV dans la spécialité électricité,</w:t>
      </w:r>
    </w:p>
    <w:p w:rsidR="00BE17B5" w:rsidRPr="00BE17B5" w:rsidRDefault="006A7BC4" w:rsidP="00BE17B5">
      <w:pPr>
        <w:pStyle w:val="Paragraphedeliste"/>
        <w:numPr>
          <w:ilvl w:val="0"/>
          <w:numId w:val="9"/>
        </w:numPr>
        <w:overflowPunct w:val="0"/>
        <w:autoSpaceDE w:val="0"/>
        <w:autoSpaceDN w:val="0"/>
        <w:adjustRightInd w:val="0"/>
        <w:textAlignment w:val="baseline"/>
        <w:rPr>
          <w:rFonts w:ascii="Tahoma" w:hAnsi="Tahoma" w:cs="Tahoma"/>
          <w:sz w:val="20"/>
        </w:rPr>
      </w:pPr>
      <w:r>
        <w:rPr>
          <w:rFonts w:ascii="Tahoma" w:hAnsi="Tahoma" w:cs="Tahoma"/>
          <w:sz w:val="20"/>
        </w:rPr>
        <w:t>Justifier d’une expérience dans le domaine de compétence,</w:t>
      </w:r>
    </w:p>
    <w:p w:rsidR="00BE17B5" w:rsidRPr="00BE17B5" w:rsidRDefault="00BE17B5" w:rsidP="00BE17B5">
      <w:pPr>
        <w:pStyle w:val="Paragraphedeliste"/>
        <w:numPr>
          <w:ilvl w:val="0"/>
          <w:numId w:val="10"/>
        </w:numPr>
        <w:overflowPunct w:val="0"/>
        <w:autoSpaceDE w:val="0"/>
        <w:autoSpaceDN w:val="0"/>
        <w:adjustRightInd w:val="0"/>
        <w:textAlignment w:val="baseline"/>
        <w:rPr>
          <w:rFonts w:ascii="Tahoma" w:hAnsi="Tahoma" w:cs="Tahoma"/>
          <w:sz w:val="20"/>
        </w:rPr>
      </w:pPr>
      <w:r w:rsidRPr="00BE17B5">
        <w:rPr>
          <w:rFonts w:ascii="Tahoma" w:hAnsi="Tahoma" w:cs="Tahoma"/>
          <w:sz w:val="20"/>
        </w:rPr>
        <w:t>Maitrise de la réglementation et les techniques relatives au bâtiment et aux ERP,</w:t>
      </w:r>
    </w:p>
    <w:p w:rsidR="00BE17B5" w:rsidRPr="00BE17B5" w:rsidRDefault="00BE17B5" w:rsidP="00BE17B5">
      <w:pPr>
        <w:pStyle w:val="Paragraphedeliste"/>
        <w:numPr>
          <w:ilvl w:val="0"/>
          <w:numId w:val="10"/>
        </w:numPr>
        <w:overflowPunct w:val="0"/>
        <w:autoSpaceDE w:val="0"/>
        <w:autoSpaceDN w:val="0"/>
        <w:adjustRightInd w:val="0"/>
        <w:textAlignment w:val="baseline"/>
        <w:rPr>
          <w:rFonts w:ascii="Tahoma" w:hAnsi="Tahoma" w:cs="Tahoma"/>
          <w:sz w:val="20"/>
        </w:rPr>
      </w:pPr>
      <w:r w:rsidRPr="00BE17B5">
        <w:rPr>
          <w:rFonts w:ascii="Tahoma" w:hAnsi="Tahoma" w:cs="Tahoma"/>
          <w:sz w:val="20"/>
        </w:rPr>
        <w:t>Maitrise de base des logiciels bureautiques : Word, Exce</w:t>
      </w:r>
      <w:r w:rsidR="00FC79A8">
        <w:rPr>
          <w:rFonts w:ascii="Tahoma" w:hAnsi="Tahoma" w:cs="Tahoma"/>
          <w:sz w:val="20"/>
        </w:rPr>
        <w:t>l</w:t>
      </w:r>
      <w:r w:rsidRPr="00BE17B5">
        <w:rPr>
          <w:rFonts w:ascii="Tahoma" w:hAnsi="Tahoma" w:cs="Tahoma"/>
          <w:sz w:val="20"/>
        </w:rPr>
        <w:t xml:space="preserve"> et des logiciels Métiers : ATAL, CIVIL, </w:t>
      </w:r>
      <w:proofErr w:type="spellStart"/>
      <w:r w:rsidRPr="00BE17B5">
        <w:rPr>
          <w:rFonts w:ascii="Tahoma" w:hAnsi="Tahoma" w:cs="Tahoma"/>
          <w:sz w:val="20"/>
        </w:rPr>
        <w:t>Autocad</w:t>
      </w:r>
      <w:proofErr w:type="spellEnd"/>
      <w:r w:rsidRPr="00BE17B5">
        <w:rPr>
          <w:rFonts w:ascii="Tahoma" w:hAnsi="Tahoma" w:cs="Tahoma"/>
          <w:sz w:val="20"/>
        </w:rPr>
        <w:t xml:space="preserve"> serait un plus.</w:t>
      </w:r>
    </w:p>
    <w:p w:rsidR="00BE17B5" w:rsidRPr="00BE17B5" w:rsidRDefault="00BE17B5" w:rsidP="00BE17B5">
      <w:pPr>
        <w:pStyle w:val="Paragraphedeliste"/>
        <w:numPr>
          <w:ilvl w:val="0"/>
          <w:numId w:val="10"/>
        </w:numPr>
        <w:overflowPunct w:val="0"/>
        <w:autoSpaceDE w:val="0"/>
        <w:autoSpaceDN w:val="0"/>
        <w:adjustRightInd w:val="0"/>
        <w:textAlignment w:val="baseline"/>
        <w:rPr>
          <w:rFonts w:ascii="Tahoma" w:hAnsi="Tahoma" w:cs="Tahoma"/>
          <w:sz w:val="20"/>
        </w:rPr>
      </w:pPr>
      <w:r w:rsidRPr="00BE17B5">
        <w:rPr>
          <w:rFonts w:ascii="Tahoma" w:hAnsi="Tahoma" w:cs="Tahoma"/>
          <w:sz w:val="20"/>
        </w:rPr>
        <w:t xml:space="preserve">Permis </w:t>
      </w:r>
      <w:r w:rsidR="009F46C9">
        <w:rPr>
          <w:rFonts w:ascii="Tahoma" w:hAnsi="Tahoma" w:cs="Tahoma"/>
          <w:sz w:val="20"/>
        </w:rPr>
        <w:t>B</w:t>
      </w:r>
      <w:r w:rsidRPr="00BE17B5">
        <w:rPr>
          <w:rFonts w:ascii="Tahoma" w:hAnsi="Tahoma" w:cs="Tahoma"/>
          <w:sz w:val="20"/>
        </w:rPr>
        <w:t xml:space="preserve"> obligatoire</w:t>
      </w:r>
    </w:p>
    <w:p w:rsidR="00BE17B5" w:rsidRPr="00BE17B5" w:rsidRDefault="00BE17B5" w:rsidP="00BE17B5">
      <w:pPr>
        <w:pStyle w:val="Paragraphedeliste"/>
        <w:numPr>
          <w:ilvl w:val="0"/>
          <w:numId w:val="10"/>
        </w:numPr>
        <w:overflowPunct w:val="0"/>
        <w:autoSpaceDE w:val="0"/>
        <w:autoSpaceDN w:val="0"/>
        <w:adjustRightInd w:val="0"/>
        <w:textAlignment w:val="baseline"/>
        <w:rPr>
          <w:rFonts w:ascii="Tahoma" w:hAnsi="Tahoma" w:cs="Tahoma"/>
          <w:sz w:val="20"/>
        </w:rPr>
      </w:pPr>
      <w:r w:rsidRPr="00BE17B5">
        <w:rPr>
          <w:rFonts w:ascii="Tahoma" w:hAnsi="Tahoma" w:cs="Tahoma"/>
          <w:sz w:val="20"/>
        </w:rPr>
        <w:t>Titres d’habilitations électrique et échafaudage, obligatoires</w:t>
      </w:r>
    </w:p>
    <w:p w:rsidR="00BE17B5" w:rsidRDefault="00BE17B5" w:rsidP="00BE17B5">
      <w:pPr>
        <w:overflowPunct w:val="0"/>
        <w:autoSpaceDE w:val="0"/>
        <w:autoSpaceDN w:val="0"/>
        <w:adjustRightInd w:val="0"/>
        <w:textAlignment w:val="baseline"/>
        <w:rPr>
          <w:rFonts w:ascii="Tahoma" w:hAnsi="Tahoma" w:cs="Tahoma"/>
          <w:sz w:val="20"/>
        </w:rPr>
      </w:pPr>
    </w:p>
    <w:p w:rsidR="006A7BC4" w:rsidRPr="00BE17B5" w:rsidRDefault="006A7BC4" w:rsidP="00BE17B5">
      <w:pPr>
        <w:overflowPunct w:val="0"/>
        <w:autoSpaceDE w:val="0"/>
        <w:autoSpaceDN w:val="0"/>
        <w:adjustRightInd w:val="0"/>
        <w:textAlignment w:val="baseline"/>
        <w:rPr>
          <w:rFonts w:ascii="Tahoma" w:hAnsi="Tahoma" w:cs="Tahoma"/>
          <w:sz w:val="20"/>
        </w:rPr>
      </w:pPr>
    </w:p>
    <w:p w:rsidR="00BE17B5" w:rsidRDefault="00BE17B5" w:rsidP="00BE17B5">
      <w:pPr>
        <w:overflowPunct w:val="0"/>
        <w:autoSpaceDE w:val="0"/>
        <w:autoSpaceDN w:val="0"/>
        <w:adjustRightInd w:val="0"/>
        <w:textAlignment w:val="baseline"/>
        <w:rPr>
          <w:rFonts w:ascii="Tahoma" w:hAnsi="Tahoma" w:cs="Tahoma"/>
          <w:b/>
          <w:sz w:val="20"/>
          <w:u w:val="single"/>
        </w:rPr>
      </w:pPr>
      <w:r w:rsidRPr="00BE17B5">
        <w:rPr>
          <w:rFonts w:ascii="Tahoma" w:hAnsi="Tahoma" w:cs="Tahoma"/>
          <w:b/>
          <w:sz w:val="20"/>
          <w:u w:val="single"/>
        </w:rPr>
        <w:t>SAVOIR ETRE :</w:t>
      </w:r>
    </w:p>
    <w:p w:rsidR="001E484E" w:rsidRPr="00BE17B5" w:rsidRDefault="001E484E" w:rsidP="00BE17B5">
      <w:pPr>
        <w:overflowPunct w:val="0"/>
        <w:autoSpaceDE w:val="0"/>
        <w:autoSpaceDN w:val="0"/>
        <w:adjustRightInd w:val="0"/>
        <w:textAlignment w:val="baseline"/>
        <w:rPr>
          <w:rFonts w:ascii="Tahoma" w:hAnsi="Tahoma" w:cs="Tahoma"/>
          <w:b/>
          <w:sz w:val="20"/>
          <w:u w:val="single"/>
        </w:rPr>
      </w:pPr>
    </w:p>
    <w:p w:rsidR="00BE17B5" w:rsidRPr="00CA4518" w:rsidRDefault="006A7BC4" w:rsidP="00CA4518">
      <w:pPr>
        <w:pStyle w:val="Paragraphedeliste"/>
        <w:numPr>
          <w:ilvl w:val="0"/>
          <w:numId w:val="11"/>
        </w:numPr>
        <w:overflowPunct w:val="0"/>
        <w:autoSpaceDE w:val="0"/>
        <w:autoSpaceDN w:val="0"/>
        <w:adjustRightInd w:val="0"/>
        <w:jc w:val="both"/>
        <w:textAlignment w:val="baseline"/>
        <w:rPr>
          <w:rFonts w:ascii="Tahoma" w:hAnsi="Tahoma" w:cs="Tahoma"/>
          <w:sz w:val="20"/>
        </w:rPr>
      </w:pPr>
      <w:r>
        <w:rPr>
          <w:rFonts w:ascii="Tahoma" w:hAnsi="Tahoma" w:cs="Tahoma"/>
          <w:sz w:val="20"/>
        </w:rPr>
        <w:t>S</w:t>
      </w:r>
      <w:r w:rsidR="00CA4518" w:rsidRPr="00CA4518">
        <w:rPr>
          <w:rFonts w:ascii="Tahoma" w:hAnsi="Tahoma" w:cs="Tahoma"/>
          <w:sz w:val="20"/>
        </w:rPr>
        <w:t>ens de l’organisation, s</w:t>
      </w:r>
      <w:r w:rsidR="00BE17B5" w:rsidRPr="00CA4518">
        <w:rPr>
          <w:rFonts w:ascii="Tahoma" w:hAnsi="Tahoma" w:cs="Tahoma"/>
          <w:sz w:val="20"/>
        </w:rPr>
        <w:t>ens du co</w:t>
      </w:r>
      <w:r w:rsidR="00CA4518" w:rsidRPr="00CA4518">
        <w:rPr>
          <w:rFonts w:ascii="Tahoma" w:hAnsi="Tahoma" w:cs="Tahoma"/>
          <w:sz w:val="20"/>
        </w:rPr>
        <w:t>ntact et des relations humaines, c</w:t>
      </w:r>
      <w:r w:rsidR="00BE17B5" w:rsidRPr="00CA4518">
        <w:rPr>
          <w:rFonts w:ascii="Tahoma" w:hAnsi="Tahoma" w:cs="Tahoma"/>
          <w:sz w:val="20"/>
        </w:rPr>
        <w:t>a</w:t>
      </w:r>
      <w:r w:rsidR="00CA4518" w:rsidRPr="00CA4518">
        <w:rPr>
          <w:rFonts w:ascii="Tahoma" w:hAnsi="Tahoma" w:cs="Tahoma"/>
          <w:sz w:val="20"/>
        </w:rPr>
        <w:t>pacité d’analyse et de synthèse, e</w:t>
      </w:r>
      <w:r w:rsidR="00BE17B5" w:rsidRPr="00CA4518">
        <w:rPr>
          <w:rFonts w:ascii="Tahoma" w:hAnsi="Tahoma" w:cs="Tahoma"/>
          <w:sz w:val="20"/>
        </w:rPr>
        <w:t>spri</w:t>
      </w:r>
      <w:r w:rsidR="00CA4518" w:rsidRPr="00CA4518">
        <w:rPr>
          <w:rFonts w:ascii="Tahoma" w:hAnsi="Tahoma" w:cs="Tahoma"/>
          <w:sz w:val="20"/>
        </w:rPr>
        <w:t>t d’équipe, esprit d’initiative, r</w:t>
      </w:r>
      <w:r w:rsidR="00BE17B5" w:rsidRPr="00CA4518">
        <w:rPr>
          <w:rFonts w:ascii="Tahoma" w:hAnsi="Tahoma" w:cs="Tahoma"/>
          <w:sz w:val="20"/>
        </w:rPr>
        <w:t>igueur et dynamisme.</w:t>
      </w:r>
    </w:p>
    <w:p w:rsidR="006A7BC4" w:rsidRDefault="006A7BC4" w:rsidP="004D4833">
      <w:pPr>
        <w:jc w:val="both"/>
        <w:rPr>
          <w:rFonts w:ascii="Tahoma" w:hAnsi="Tahoma" w:cs="Tahoma"/>
          <w:sz w:val="18"/>
          <w:szCs w:val="18"/>
        </w:rPr>
      </w:pPr>
    </w:p>
    <w:p w:rsidR="00953886" w:rsidRDefault="00953886" w:rsidP="00953886">
      <w:pPr>
        <w:jc w:val="both"/>
        <w:rPr>
          <w:rFonts w:ascii="Tahoma" w:hAnsi="Tahoma" w:cs="Tahoma"/>
          <w:b/>
          <w:sz w:val="20"/>
        </w:rPr>
      </w:pPr>
      <w:r w:rsidRPr="00953886">
        <w:rPr>
          <w:rFonts w:ascii="Tahoma" w:hAnsi="Tahoma" w:cs="Tahoma"/>
          <w:b/>
          <w:sz w:val="20"/>
          <w:u w:val="single"/>
        </w:rPr>
        <w:t>CONDITIONS D’EXERCICE DU POSTE</w:t>
      </w:r>
      <w:r w:rsidRPr="00953886">
        <w:rPr>
          <w:rFonts w:ascii="Tahoma" w:hAnsi="Tahoma" w:cs="Tahoma"/>
          <w:b/>
          <w:sz w:val="20"/>
        </w:rPr>
        <w:t> :</w:t>
      </w:r>
    </w:p>
    <w:p w:rsidR="001E484E" w:rsidRDefault="001E484E" w:rsidP="00953886">
      <w:pPr>
        <w:jc w:val="both"/>
        <w:rPr>
          <w:rFonts w:ascii="Tahoma" w:hAnsi="Tahoma" w:cs="Tahoma"/>
          <w:b/>
          <w:sz w:val="20"/>
        </w:rPr>
      </w:pPr>
    </w:p>
    <w:p w:rsidR="00CA4518" w:rsidRPr="00A958FF" w:rsidRDefault="00CA4518" w:rsidP="00A958FF">
      <w:pPr>
        <w:pStyle w:val="Paragraphedeliste"/>
        <w:numPr>
          <w:ilvl w:val="0"/>
          <w:numId w:val="11"/>
        </w:numPr>
        <w:rPr>
          <w:rFonts w:ascii="Tahoma" w:hAnsi="Tahoma" w:cs="Tahoma"/>
          <w:sz w:val="20"/>
        </w:rPr>
      </w:pPr>
      <w:r w:rsidRPr="00A958FF">
        <w:rPr>
          <w:rFonts w:ascii="Tahoma" w:hAnsi="Tahoma" w:cs="Tahoma"/>
          <w:sz w:val="20"/>
        </w:rPr>
        <w:t>Déplacement sur les chantiers de la Ville de Chartres et de Chartres Métropole avec un véhicule de service</w:t>
      </w:r>
      <w:r w:rsidR="00A958FF" w:rsidRPr="00A958FF">
        <w:rPr>
          <w:rFonts w:ascii="Tahoma" w:hAnsi="Tahoma" w:cs="Tahoma"/>
          <w:sz w:val="20"/>
        </w:rPr>
        <w:t>,</w:t>
      </w:r>
    </w:p>
    <w:p w:rsidR="001B26AE" w:rsidRPr="00A958FF" w:rsidRDefault="00A958FF" w:rsidP="00A958FF">
      <w:pPr>
        <w:pStyle w:val="Paragraphedeliste"/>
        <w:numPr>
          <w:ilvl w:val="0"/>
          <w:numId w:val="11"/>
        </w:numPr>
        <w:rPr>
          <w:rFonts w:ascii="Tahoma" w:hAnsi="Tahoma" w:cs="Tahoma"/>
          <w:b/>
          <w:sz w:val="20"/>
        </w:rPr>
      </w:pPr>
      <w:r w:rsidRPr="00A958FF">
        <w:rPr>
          <w:rFonts w:ascii="Tahoma" w:hAnsi="Tahoma" w:cs="Tahoma"/>
          <w:sz w:val="20"/>
        </w:rPr>
        <w:t>Participation</w:t>
      </w:r>
      <w:r w:rsidR="00CA4518" w:rsidRPr="00A958FF">
        <w:rPr>
          <w:rFonts w:ascii="Tahoma" w:hAnsi="Tahoma" w:cs="Tahoma"/>
          <w:sz w:val="20"/>
        </w:rPr>
        <w:t xml:space="preserve"> à des actions en dehors de ces activités de service</w:t>
      </w:r>
      <w:r w:rsidRPr="00A958FF">
        <w:rPr>
          <w:rFonts w:ascii="Tahoma" w:hAnsi="Tahoma" w:cs="Tahoma"/>
          <w:sz w:val="20"/>
        </w:rPr>
        <w:t xml:space="preserve">, </w:t>
      </w:r>
      <w:r w:rsidR="00CA4518" w:rsidRPr="00A958FF">
        <w:rPr>
          <w:rFonts w:ascii="Tahoma" w:hAnsi="Tahoma" w:cs="Tahoma"/>
          <w:sz w:val="20"/>
        </w:rPr>
        <w:t>à la mission de viabilité hivernale</w:t>
      </w:r>
      <w:r w:rsidRPr="00A958FF">
        <w:rPr>
          <w:rFonts w:ascii="Tahoma" w:hAnsi="Tahoma" w:cs="Tahoma"/>
          <w:sz w:val="20"/>
        </w:rPr>
        <w:t>,</w:t>
      </w:r>
      <w:r w:rsidR="00CA4518" w:rsidRPr="00A958FF">
        <w:rPr>
          <w:rFonts w:ascii="Tahoma" w:hAnsi="Tahoma" w:cs="Tahoma"/>
          <w:sz w:val="20"/>
        </w:rPr>
        <w:t xml:space="preserve"> </w:t>
      </w:r>
      <w:r w:rsidRPr="00A958FF">
        <w:rPr>
          <w:rFonts w:ascii="Tahoma" w:hAnsi="Tahoma" w:cs="Tahoma"/>
          <w:sz w:val="20"/>
        </w:rPr>
        <w:t>à</w:t>
      </w:r>
      <w:r w:rsidR="00CA4518" w:rsidRPr="00A958FF">
        <w:rPr>
          <w:rFonts w:ascii="Tahoma" w:hAnsi="Tahoma" w:cs="Tahoma"/>
          <w:sz w:val="20"/>
        </w:rPr>
        <w:t xml:space="preserve"> des missions de l’astreinte générale</w:t>
      </w:r>
      <w:r w:rsidRPr="00A958FF">
        <w:rPr>
          <w:rFonts w:ascii="Tahoma" w:hAnsi="Tahoma" w:cs="Tahoma"/>
          <w:sz w:val="20"/>
        </w:rPr>
        <w:t>.</w:t>
      </w:r>
      <w:r w:rsidR="00CA4518" w:rsidRPr="00A958FF">
        <w:rPr>
          <w:rFonts w:ascii="Tahoma" w:hAnsi="Tahoma" w:cs="Tahoma"/>
          <w:sz w:val="20"/>
        </w:rPr>
        <w:t xml:space="preserve"> </w:t>
      </w:r>
    </w:p>
    <w:p w:rsidR="00FD3C26" w:rsidRDefault="00FD3C26" w:rsidP="00C11EE1">
      <w:pPr>
        <w:jc w:val="both"/>
        <w:rPr>
          <w:rFonts w:ascii="Tahoma" w:hAnsi="Tahoma" w:cs="Tahoma"/>
          <w:sz w:val="20"/>
        </w:rPr>
      </w:pPr>
    </w:p>
    <w:p w:rsidR="0082174F" w:rsidRDefault="0082174F" w:rsidP="00C11EE1">
      <w:pPr>
        <w:jc w:val="both"/>
        <w:rPr>
          <w:rFonts w:ascii="Tahoma" w:hAnsi="Tahoma" w:cs="Tahoma"/>
          <w:sz w:val="20"/>
        </w:rPr>
      </w:pPr>
    </w:p>
    <w:p w:rsidR="0082174F" w:rsidRDefault="0082174F" w:rsidP="0082174F">
      <w:pPr>
        <w:rPr>
          <w:rFonts w:ascii="Tahoma" w:hAnsi="Tahoma" w:cs="Tahoma"/>
          <w:sz w:val="20"/>
        </w:rPr>
      </w:pPr>
      <w:r>
        <w:rPr>
          <w:rFonts w:ascii="Tahoma" w:hAnsi="Tahoma" w:cs="Tahoma"/>
          <w:sz w:val="20"/>
          <w:u w:val="single"/>
        </w:rPr>
        <w:t>Rémunération</w:t>
      </w:r>
      <w:r w:rsidRPr="00555851">
        <w:rPr>
          <w:rFonts w:ascii="Tahoma" w:hAnsi="Tahoma" w:cs="Tahoma"/>
          <w:sz w:val="20"/>
        </w:rPr>
        <w:t> </w:t>
      </w:r>
    </w:p>
    <w:p w:rsidR="0082174F" w:rsidRDefault="0082174F" w:rsidP="0082174F">
      <w:pPr>
        <w:rPr>
          <w:rFonts w:ascii="Tahoma" w:hAnsi="Tahoma" w:cs="Tahoma"/>
          <w:b/>
          <w:sz w:val="20"/>
        </w:rPr>
      </w:pPr>
      <w:r>
        <w:rPr>
          <w:rFonts w:ascii="Tahoma" w:hAnsi="Tahoma" w:cs="Tahoma"/>
          <w:sz w:val="20"/>
        </w:rPr>
        <w:t xml:space="preserve">Traitement indiciaire + régime indemnitaire (RIFSEEP) – Groupe de fonction </w:t>
      </w:r>
      <w:r>
        <w:rPr>
          <w:rFonts w:ascii="Tahoma" w:hAnsi="Tahoma" w:cs="Tahoma"/>
          <w:b/>
          <w:sz w:val="20"/>
        </w:rPr>
        <w:t>C2</w:t>
      </w:r>
    </w:p>
    <w:p w:rsidR="006A7BC4" w:rsidRDefault="006A7BC4" w:rsidP="00C11EE1">
      <w:pPr>
        <w:jc w:val="both"/>
        <w:rPr>
          <w:rFonts w:ascii="Tahoma" w:hAnsi="Tahoma" w:cs="Tahoma"/>
          <w:sz w:val="20"/>
        </w:rPr>
      </w:pPr>
    </w:p>
    <w:p w:rsidR="006A7BC4" w:rsidRPr="00C11EE1" w:rsidRDefault="006A7BC4" w:rsidP="00C11EE1">
      <w:pPr>
        <w:jc w:val="both"/>
        <w:rPr>
          <w:rFonts w:ascii="Tahoma" w:hAnsi="Tahoma" w:cs="Tahoma"/>
          <w:sz w:val="20"/>
        </w:rPr>
      </w:pPr>
    </w:p>
    <w:p w:rsidR="003A4262" w:rsidRPr="00250E22" w:rsidRDefault="000076B8" w:rsidP="00AF0933">
      <w:pPr>
        <w:jc w:val="both"/>
        <w:rPr>
          <w:rFonts w:ascii="Tahoma" w:hAnsi="Tahoma" w:cs="Tahoma"/>
          <w:b/>
          <w:i/>
          <w:sz w:val="20"/>
        </w:rPr>
      </w:pPr>
      <w:r w:rsidRPr="00696D6B">
        <w:rPr>
          <w:rFonts w:ascii="Tahoma" w:hAnsi="Tahoma" w:cs="Tahoma"/>
          <w:i/>
          <w:sz w:val="20"/>
        </w:rPr>
        <w:t xml:space="preserve">Si ce poste vous intéresse, merci de faire parvenir votre </w:t>
      </w:r>
      <w:r w:rsidR="00026DF8" w:rsidRPr="00696D6B">
        <w:rPr>
          <w:rFonts w:ascii="Tahoma" w:hAnsi="Tahoma" w:cs="Tahoma"/>
          <w:i/>
          <w:sz w:val="20"/>
        </w:rPr>
        <w:t xml:space="preserve">candidature </w:t>
      </w:r>
      <w:r w:rsidR="00026DF8" w:rsidRPr="00696D6B">
        <w:rPr>
          <w:rFonts w:ascii="Tahoma" w:hAnsi="Tahoma" w:cs="Tahoma"/>
          <w:b/>
          <w:i/>
          <w:sz w:val="20"/>
        </w:rPr>
        <w:t>(</w:t>
      </w:r>
      <w:r w:rsidR="00432D68">
        <w:rPr>
          <w:rFonts w:ascii="Tahoma" w:hAnsi="Tahoma" w:cs="Tahoma"/>
          <w:b/>
          <w:i/>
          <w:sz w:val="20"/>
        </w:rPr>
        <w:t>lettre de motivation et</w:t>
      </w:r>
      <w:r w:rsidR="00696D6B" w:rsidRPr="00696D6B">
        <w:rPr>
          <w:rFonts w:ascii="Tahoma" w:hAnsi="Tahoma" w:cs="Tahoma"/>
          <w:b/>
          <w:i/>
          <w:sz w:val="20"/>
        </w:rPr>
        <w:t xml:space="preserve"> CV</w:t>
      </w:r>
      <w:r w:rsidR="00026DF8" w:rsidRPr="00696D6B">
        <w:rPr>
          <w:rFonts w:ascii="Tahoma" w:hAnsi="Tahoma" w:cs="Tahoma"/>
          <w:b/>
          <w:i/>
          <w:sz w:val="20"/>
        </w:rPr>
        <w:t>)</w:t>
      </w:r>
      <w:r w:rsidR="00696D6B" w:rsidRPr="00696D6B">
        <w:rPr>
          <w:rFonts w:ascii="Tahoma" w:hAnsi="Tahoma" w:cs="Tahoma"/>
          <w:i/>
          <w:sz w:val="20"/>
        </w:rPr>
        <w:t xml:space="preserve"> à</w:t>
      </w:r>
      <w:r w:rsidR="00696D6B">
        <w:rPr>
          <w:rFonts w:ascii="Tahoma" w:hAnsi="Tahoma" w:cs="Tahoma"/>
          <w:i/>
          <w:sz w:val="20"/>
        </w:rPr>
        <w:t xml:space="preserve"> Chartres Métropole</w:t>
      </w:r>
      <w:r w:rsidR="00696D6B" w:rsidRPr="00696D6B">
        <w:rPr>
          <w:rFonts w:ascii="Tahoma" w:hAnsi="Tahoma" w:cs="Tahoma"/>
          <w:i/>
          <w:sz w:val="20"/>
        </w:rPr>
        <w:t xml:space="preserve"> </w:t>
      </w:r>
      <w:r w:rsidRPr="00696D6B">
        <w:rPr>
          <w:rFonts w:ascii="Tahoma" w:hAnsi="Tahoma" w:cs="Tahoma"/>
          <w:i/>
          <w:sz w:val="20"/>
        </w:rPr>
        <w:t xml:space="preserve"> - Direction des Ressources Humaines</w:t>
      </w:r>
      <w:r w:rsidR="00696D6B">
        <w:rPr>
          <w:rFonts w:ascii="Tahoma" w:hAnsi="Tahoma" w:cs="Tahoma"/>
          <w:i/>
          <w:sz w:val="20"/>
        </w:rPr>
        <w:t xml:space="preserve">, Hôtel de Ville - </w:t>
      </w:r>
      <w:r w:rsidRPr="00696D6B">
        <w:rPr>
          <w:rFonts w:ascii="Tahoma" w:hAnsi="Tahoma" w:cs="Tahoma"/>
          <w:i/>
          <w:sz w:val="20"/>
        </w:rPr>
        <w:t>Place des Halles</w:t>
      </w:r>
      <w:r w:rsidR="00696D6B">
        <w:rPr>
          <w:rFonts w:ascii="Tahoma" w:hAnsi="Tahoma" w:cs="Tahoma"/>
          <w:i/>
          <w:sz w:val="20"/>
        </w:rPr>
        <w:t>,</w:t>
      </w:r>
      <w:r w:rsidRPr="00696D6B">
        <w:rPr>
          <w:rFonts w:ascii="Tahoma" w:hAnsi="Tahoma" w:cs="Tahoma"/>
          <w:i/>
          <w:sz w:val="20"/>
        </w:rPr>
        <w:t xml:space="preserve"> 28</w:t>
      </w:r>
      <w:r w:rsidR="00696D6B">
        <w:rPr>
          <w:rFonts w:ascii="Tahoma" w:hAnsi="Tahoma" w:cs="Tahoma"/>
          <w:i/>
          <w:sz w:val="20"/>
        </w:rPr>
        <w:t>000</w:t>
      </w:r>
      <w:r w:rsidRPr="00696D6B">
        <w:rPr>
          <w:rFonts w:ascii="Tahoma" w:hAnsi="Tahoma" w:cs="Tahoma"/>
          <w:i/>
          <w:sz w:val="20"/>
        </w:rPr>
        <w:t xml:space="preserve"> CHARTRES, </w:t>
      </w:r>
      <w:r w:rsidR="0049745C" w:rsidRPr="00696D6B">
        <w:rPr>
          <w:rFonts w:ascii="Tahoma" w:hAnsi="Tahoma" w:cs="Tahoma"/>
          <w:i/>
          <w:sz w:val="20"/>
        </w:rPr>
        <w:t xml:space="preserve">ou par mail : </w:t>
      </w:r>
      <w:hyperlink r:id="rId7" w:history="1">
        <w:r w:rsidR="0049745C" w:rsidRPr="00696D6B">
          <w:rPr>
            <w:rStyle w:val="Lienhypertexte"/>
            <w:rFonts w:ascii="Tahoma" w:hAnsi="Tahoma" w:cs="Tahoma"/>
            <w:i/>
            <w:color w:val="auto"/>
            <w:sz w:val="20"/>
          </w:rPr>
          <w:t>recrutement@agglo-ville.chartres.fr</w:t>
        </w:r>
      </w:hyperlink>
      <w:r w:rsidR="00432D68">
        <w:t>,</w:t>
      </w:r>
      <w:r w:rsidR="0049745C" w:rsidRPr="00696D6B">
        <w:rPr>
          <w:rFonts w:ascii="Tahoma" w:hAnsi="Tahoma" w:cs="Tahoma"/>
          <w:i/>
          <w:sz w:val="20"/>
        </w:rPr>
        <w:t xml:space="preserve"> </w:t>
      </w:r>
      <w:r w:rsidR="00572388" w:rsidRPr="00696D6B">
        <w:rPr>
          <w:rFonts w:ascii="Tahoma" w:hAnsi="Tahoma" w:cs="Tahoma"/>
          <w:b/>
          <w:i/>
          <w:sz w:val="20"/>
        </w:rPr>
        <w:t>avant le</w:t>
      </w:r>
      <w:r w:rsidR="00AB7B46" w:rsidRPr="00696D6B">
        <w:rPr>
          <w:rFonts w:ascii="Tahoma" w:hAnsi="Tahoma" w:cs="Tahoma"/>
          <w:b/>
          <w:i/>
          <w:sz w:val="20"/>
        </w:rPr>
        <w:t xml:space="preserve"> </w:t>
      </w:r>
      <w:r w:rsidR="00D620BB">
        <w:rPr>
          <w:rFonts w:ascii="Tahoma" w:hAnsi="Tahoma" w:cs="Tahoma"/>
          <w:b/>
          <w:i/>
          <w:sz w:val="20"/>
        </w:rPr>
        <w:t>28 février 2022</w:t>
      </w:r>
      <w:r w:rsidR="00A958FF">
        <w:rPr>
          <w:rFonts w:ascii="Tahoma" w:hAnsi="Tahoma" w:cs="Tahoma"/>
          <w:b/>
          <w:i/>
          <w:sz w:val="20"/>
        </w:rPr>
        <w:t>.</w:t>
      </w:r>
    </w:p>
    <w:p w:rsidR="00FD3C26" w:rsidRDefault="00FD3C26" w:rsidP="00AF0933">
      <w:pPr>
        <w:jc w:val="both"/>
        <w:rPr>
          <w:rFonts w:ascii="Tahoma" w:hAnsi="Tahoma" w:cs="Tahoma"/>
          <w:b/>
          <w:i/>
          <w:sz w:val="20"/>
        </w:rPr>
      </w:pPr>
    </w:p>
    <w:p w:rsidR="00FD3C26" w:rsidRDefault="00FD3C26" w:rsidP="00AF0933">
      <w:pPr>
        <w:jc w:val="both"/>
        <w:rPr>
          <w:rFonts w:ascii="Tahoma" w:hAnsi="Tahoma" w:cs="Tahoma"/>
          <w:b/>
          <w:i/>
          <w:sz w:val="20"/>
        </w:rPr>
      </w:pPr>
    </w:p>
    <w:p w:rsidR="0082174F" w:rsidRPr="00250E22" w:rsidRDefault="0082174F" w:rsidP="00AF0933">
      <w:pPr>
        <w:jc w:val="both"/>
        <w:rPr>
          <w:rFonts w:ascii="Tahoma" w:hAnsi="Tahoma" w:cs="Tahoma"/>
          <w:b/>
          <w:i/>
          <w:sz w:val="20"/>
        </w:rPr>
      </w:pPr>
    </w:p>
    <w:p w:rsidR="00696D6B" w:rsidRPr="00696D6B" w:rsidRDefault="00DC4B99" w:rsidP="006A7BC4">
      <w:pPr>
        <w:tabs>
          <w:tab w:val="left" w:pos="5670"/>
        </w:tabs>
        <w:jc w:val="both"/>
        <w:rPr>
          <w:rFonts w:ascii="Tahoma" w:hAnsi="Tahoma" w:cs="Tahoma"/>
          <w:b/>
          <w:sz w:val="20"/>
        </w:rPr>
      </w:pPr>
      <w:r>
        <w:rPr>
          <w:rFonts w:ascii="Tahoma" w:hAnsi="Tahoma" w:cs="Tahoma"/>
          <w:b/>
          <w:sz w:val="20"/>
        </w:rPr>
        <w:tab/>
      </w:r>
    </w:p>
    <w:p w:rsidR="0082174F" w:rsidRPr="0095024C" w:rsidRDefault="002A2427" w:rsidP="00D620BB">
      <w:pPr>
        <w:tabs>
          <w:tab w:val="left" w:pos="5670"/>
        </w:tabs>
        <w:jc w:val="both"/>
        <w:rPr>
          <w:rFonts w:ascii="Tahoma" w:hAnsi="Tahoma" w:cs="Tahoma"/>
          <w:b/>
          <w:sz w:val="20"/>
        </w:rPr>
      </w:pPr>
      <w:r>
        <w:rPr>
          <w:rFonts w:ascii="Tahoma" w:hAnsi="Tahoma" w:cs="Tahoma"/>
          <w:b/>
          <w:sz w:val="20"/>
        </w:rPr>
        <w:tab/>
      </w:r>
    </w:p>
    <w:p w:rsidR="0082174F" w:rsidRPr="0095024C" w:rsidRDefault="0082174F" w:rsidP="0082174F">
      <w:pPr>
        <w:jc w:val="both"/>
        <w:rPr>
          <w:rFonts w:ascii="Tahoma" w:hAnsi="Tahoma" w:cs="Tahoma"/>
          <w:b/>
          <w:i/>
          <w:sz w:val="20"/>
        </w:rPr>
      </w:pPr>
    </w:p>
    <w:p w:rsidR="0082174F" w:rsidRPr="0095024C" w:rsidRDefault="0082174F" w:rsidP="0082174F">
      <w:pPr>
        <w:jc w:val="both"/>
        <w:rPr>
          <w:rFonts w:ascii="Tahoma" w:hAnsi="Tahoma" w:cs="Tahoma"/>
          <w:b/>
          <w:i/>
          <w:sz w:val="20"/>
        </w:rPr>
      </w:pPr>
    </w:p>
    <w:p w:rsidR="003A4262" w:rsidRPr="00250E22" w:rsidRDefault="003A4262" w:rsidP="0049745C">
      <w:pPr>
        <w:jc w:val="both"/>
        <w:rPr>
          <w:rFonts w:ascii="Tahoma" w:hAnsi="Tahoma" w:cs="Tahoma"/>
          <w:b/>
          <w:i/>
          <w:sz w:val="20"/>
        </w:rPr>
      </w:pPr>
    </w:p>
    <w:p w:rsidR="003A4262" w:rsidRPr="00250E22" w:rsidRDefault="003A4262" w:rsidP="0049745C">
      <w:pPr>
        <w:jc w:val="both"/>
        <w:rPr>
          <w:rFonts w:ascii="Tahoma" w:hAnsi="Tahoma" w:cs="Tahoma"/>
          <w:b/>
          <w:i/>
          <w:sz w:val="20"/>
        </w:rPr>
      </w:pPr>
    </w:p>
    <w:p w:rsidR="0049745C" w:rsidRPr="00250E22" w:rsidRDefault="0049745C" w:rsidP="00A42103">
      <w:pPr>
        <w:jc w:val="both"/>
        <w:rPr>
          <w:rFonts w:ascii="Tahoma" w:hAnsi="Tahoma" w:cs="Tahoma"/>
          <w:b/>
          <w:i/>
          <w:sz w:val="20"/>
        </w:rPr>
      </w:pPr>
    </w:p>
    <w:sectPr w:rsidR="0049745C" w:rsidRPr="00250E22" w:rsidSect="009A4352">
      <w:pgSz w:w="11907" w:h="16840" w:code="9"/>
      <w:pgMar w:top="680" w:right="851" w:bottom="709" w:left="851" w:header="720" w:footer="720"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F61E8"/>
    <w:multiLevelType w:val="hybridMultilevel"/>
    <w:tmpl w:val="BF2C9B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D9619E"/>
    <w:multiLevelType w:val="hybridMultilevel"/>
    <w:tmpl w:val="37448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6627D0"/>
    <w:multiLevelType w:val="hybridMultilevel"/>
    <w:tmpl w:val="0F046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D936BD"/>
    <w:multiLevelType w:val="hybridMultilevel"/>
    <w:tmpl w:val="1B2814BC"/>
    <w:lvl w:ilvl="0" w:tplc="437C7CDC">
      <w:start w:val="1"/>
      <w:numFmt w:val="bullet"/>
      <w:lvlText w:val=""/>
      <w:lvlJc w:val="left"/>
      <w:pPr>
        <w:tabs>
          <w:tab w:val="num" w:pos="22"/>
        </w:tabs>
        <w:ind w:left="-35" w:hanging="303"/>
      </w:pPr>
      <w:rPr>
        <w:rFonts w:ascii="Symbol" w:hAnsi="Symbol" w:hint="default"/>
        <w:color w:val="auto"/>
      </w:rPr>
    </w:lvl>
    <w:lvl w:ilvl="1" w:tplc="040C0003" w:tentative="1">
      <w:start w:val="1"/>
      <w:numFmt w:val="bullet"/>
      <w:lvlText w:val="o"/>
      <w:lvlJc w:val="left"/>
      <w:pPr>
        <w:tabs>
          <w:tab w:val="num" w:pos="742"/>
        </w:tabs>
        <w:ind w:left="742" w:hanging="360"/>
      </w:pPr>
      <w:rPr>
        <w:rFonts w:ascii="Courier New" w:hAnsi="Courier New" w:hint="default"/>
      </w:rPr>
    </w:lvl>
    <w:lvl w:ilvl="2" w:tplc="040C0005" w:tentative="1">
      <w:start w:val="1"/>
      <w:numFmt w:val="bullet"/>
      <w:lvlText w:val=""/>
      <w:lvlJc w:val="left"/>
      <w:pPr>
        <w:tabs>
          <w:tab w:val="num" w:pos="1462"/>
        </w:tabs>
        <w:ind w:left="1462" w:hanging="360"/>
      </w:pPr>
      <w:rPr>
        <w:rFonts w:ascii="Wingdings" w:hAnsi="Wingdings" w:hint="default"/>
      </w:rPr>
    </w:lvl>
    <w:lvl w:ilvl="3" w:tplc="040C0001" w:tentative="1">
      <w:start w:val="1"/>
      <w:numFmt w:val="bullet"/>
      <w:lvlText w:val=""/>
      <w:lvlJc w:val="left"/>
      <w:pPr>
        <w:tabs>
          <w:tab w:val="num" w:pos="2182"/>
        </w:tabs>
        <w:ind w:left="2182" w:hanging="360"/>
      </w:pPr>
      <w:rPr>
        <w:rFonts w:ascii="Symbol" w:hAnsi="Symbol" w:hint="default"/>
      </w:rPr>
    </w:lvl>
    <w:lvl w:ilvl="4" w:tplc="040C0003" w:tentative="1">
      <w:start w:val="1"/>
      <w:numFmt w:val="bullet"/>
      <w:lvlText w:val="o"/>
      <w:lvlJc w:val="left"/>
      <w:pPr>
        <w:tabs>
          <w:tab w:val="num" w:pos="2902"/>
        </w:tabs>
        <w:ind w:left="2902" w:hanging="360"/>
      </w:pPr>
      <w:rPr>
        <w:rFonts w:ascii="Courier New" w:hAnsi="Courier New" w:hint="default"/>
      </w:rPr>
    </w:lvl>
    <w:lvl w:ilvl="5" w:tplc="040C0005" w:tentative="1">
      <w:start w:val="1"/>
      <w:numFmt w:val="bullet"/>
      <w:lvlText w:val=""/>
      <w:lvlJc w:val="left"/>
      <w:pPr>
        <w:tabs>
          <w:tab w:val="num" w:pos="3622"/>
        </w:tabs>
        <w:ind w:left="3622" w:hanging="360"/>
      </w:pPr>
      <w:rPr>
        <w:rFonts w:ascii="Wingdings" w:hAnsi="Wingdings" w:hint="default"/>
      </w:rPr>
    </w:lvl>
    <w:lvl w:ilvl="6" w:tplc="040C0001" w:tentative="1">
      <w:start w:val="1"/>
      <w:numFmt w:val="bullet"/>
      <w:lvlText w:val=""/>
      <w:lvlJc w:val="left"/>
      <w:pPr>
        <w:tabs>
          <w:tab w:val="num" w:pos="4342"/>
        </w:tabs>
        <w:ind w:left="4342" w:hanging="360"/>
      </w:pPr>
      <w:rPr>
        <w:rFonts w:ascii="Symbol" w:hAnsi="Symbol" w:hint="default"/>
      </w:rPr>
    </w:lvl>
    <w:lvl w:ilvl="7" w:tplc="040C0003" w:tentative="1">
      <w:start w:val="1"/>
      <w:numFmt w:val="bullet"/>
      <w:lvlText w:val="o"/>
      <w:lvlJc w:val="left"/>
      <w:pPr>
        <w:tabs>
          <w:tab w:val="num" w:pos="5062"/>
        </w:tabs>
        <w:ind w:left="5062" w:hanging="360"/>
      </w:pPr>
      <w:rPr>
        <w:rFonts w:ascii="Courier New" w:hAnsi="Courier New" w:hint="default"/>
      </w:rPr>
    </w:lvl>
    <w:lvl w:ilvl="8" w:tplc="040C0005" w:tentative="1">
      <w:start w:val="1"/>
      <w:numFmt w:val="bullet"/>
      <w:lvlText w:val=""/>
      <w:lvlJc w:val="left"/>
      <w:pPr>
        <w:tabs>
          <w:tab w:val="num" w:pos="5782"/>
        </w:tabs>
        <w:ind w:left="5782" w:hanging="360"/>
      </w:pPr>
      <w:rPr>
        <w:rFonts w:ascii="Wingdings" w:hAnsi="Wingdings" w:hint="default"/>
      </w:rPr>
    </w:lvl>
  </w:abstractNum>
  <w:abstractNum w:abstractNumId="4" w15:restartNumberingAfterBreak="0">
    <w:nsid w:val="3FFA2207"/>
    <w:multiLevelType w:val="hybridMultilevel"/>
    <w:tmpl w:val="3D5C6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023C84"/>
    <w:multiLevelType w:val="hybridMultilevel"/>
    <w:tmpl w:val="3E0E11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416280"/>
    <w:multiLevelType w:val="hybridMultilevel"/>
    <w:tmpl w:val="04E05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101B0B"/>
    <w:multiLevelType w:val="hybridMultilevel"/>
    <w:tmpl w:val="5B761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9C3E07"/>
    <w:multiLevelType w:val="hybridMultilevel"/>
    <w:tmpl w:val="B1A8EF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E622AE"/>
    <w:multiLevelType w:val="hybridMultilevel"/>
    <w:tmpl w:val="6E169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38077B4"/>
    <w:multiLevelType w:val="hybridMultilevel"/>
    <w:tmpl w:val="09FC6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A2728E1"/>
    <w:multiLevelType w:val="hybridMultilevel"/>
    <w:tmpl w:val="03BA4E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F3B6772"/>
    <w:multiLevelType w:val="hybridMultilevel"/>
    <w:tmpl w:val="15EA201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3" w15:restartNumberingAfterBreak="0">
    <w:nsid w:val="75E11122"/>
    <w:multiLevelType w:val="hybridMultilevel"/>
    <w:tmpl w:val="0534D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B0A7076"/>
    <w:multiLevelType w:val="hybridMultilevel"/>
    <w:tmpl w:val="65CCCD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E0C6C9A"/>
    <w:multiLevelType w:val="hybridMultilevel"/>
    <w:tmpl w:val="21DE9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5"/>
  </w:num>
  <w:num w:numId="4">
    <w:abstractNumId w:val="4"/>
  </w:num>
  <w:num w:numId="5">
    <w:abstractNumId w:val="0"/>
  </w:num>
  <w:num w:numId="6">
    <w:abstractNumId w:val="1"/>
  </w:num>
  <w:num w:numId="7">
    <w:abstractNumId w:val="10"/>
  </w:num>
  <w:num w:numId="8">
    <w:abstractNumId w:val="2"/>
  </w:num>
  <w:num w:numId="9">
    <w:abstractNumId w:val="11"/>
  </w:num>
  <w:num w:numId="10">
    <w:abstractNumId w:val="13"/>
  </w:num>
  <w:num w:numId="11">
    <w:abstractNumId w:val="12"/>
  </w:num>
  <w:num w:numId="12">
    <w:abstractNumId w:val="5"/>
  </w:num>
  <w:num w:numId="13">
    <w:abstractNumId w:val="3"/>
  </w:num>
  <w:num w:numId="14">
    <w:abstractNumId w:val="7"/>
  </w:num>
  <w:num w:numId="15">
    <w:abstractNumId w:val="14"/>
  </w:num>
  <w:num w:numId="1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32"/>
    <w:rsid w:val="000076B8"/>
    <w:rsid w:val="00026D1A"/>
    <w:rsid w:val="00026DF8"/>
    <w:rsid w:val="00036DDA"/>
    <w:rsid w:val="00036DDC"/>
    <w:rsid w:val="0005025D"/>
    <w:rsid w:val="0009110D"/>
    <w:rsid w:val="00092A30"/>
    <w:rsid w:val="000A7E5D"/>
    <w:rsid w:val="000B2934"/>
    <w:rsid w:val="000F47F3"/>
    <w:rsid w:val="00105BC4"/>
    <w:rsid w:val="00161921"/>
    <w:rsid w:val="0019429E"/>
    <w:rsid w:val="001B26AE"/>
    <w:rsid w:val="001B7B3A"/>
    <w:rsid w:val="001C217B"/>
    <w:rsid w:val="001C7303"/>
    <w:rsid w:val="001E4487"/>
    <w:rsid w:val="001E484E"/>
    <w:rsid w:val="001F0173"/>
    <w:rsid w:val="00217659"/>
    <w:rsid w:val="00221ACB"/>
    <w:rsid w:val="002433E5"/>
    <w:rsid w:val="002458F9"/>
    <w:rsid w:val="00250E22"/>
    <w:rsid w:val="00271CA4"/>
    <w:rsid w:val="002870EF"/>
    <w:rsid w:val="00290560"/>
    <w:rsid w:val="002A2427"/>
    <w:rsid w:val="002C527C"/>
    <w:rsid w:val="002C56E0"/>
    <w:rsid w:val="002F3362"/>
    <w:rsid w:val="0030168A"/>
    <w:rsid w:val="00312854"/>
    <w:rsid w:val="00361822"/>
    <w:rsid w:val="00363B62"/>
    <w:rsid w:val="00382A4C"/>
    <w:rsid w:val="0038302A"/>
    <w:rsid w:val="00393F6C"/>
    <w:rsid w:val="003A4262"/>
    <w:rsid w:val="003C09DC"/>
    <w:rsid w:val="003F6CB0"/>
    <w:rsid w:val="00400390"/>
    <w:rsid w:val="00415F62"/>
    <w:rsid w:val="00430512"/>
    <w:rsid w:val="00432116"/>
    <w:rsid w:val="00432D68"/>
    <w:rsid w:val="00437B9F"/>
    <w:rsid w:val="00457377"/>
    <w:rsid w:val="004621BB"/>
    <w:rsid w:val="00474AED"/>
    <w:rsid w:val="0048540D"/>
    <w:rsid w:val="004876FF"/>
    <w:rsid w:val="00494414"/>
    <w:rsid w:val="00494E89"/>
    <w:rsid w:val="0049745C"/>
    <w:rsid w:val="004A4650"/>
    <w:rsid w:val="004B01A3"/>
    <w:rsid w:val="004B429A"/>
    <w:rsid w:val="004C1188"/>
    <w:rsid w:val="004D2723"/>
    <w:rsid w:val="004D4833"/>
    <w:rsid w:val="004E4C67"/>
    <w:rsid w:val="004F4FEE"/>
    <w:rsid w:val="005028EE"/>
    <w:rsid w:val="005038C8"/>
    <w:rsid w:val="0051111B"/>
    <w:rsid w:val="005472AA"/>
    <w:rsid w:val="00552D06"/>
    <w:rsid w:val="00554A9C"/>
    <w:rsid w:val="00554C81"/>
    <w:rsid w:val="00563F6E"/>
    <w:rsid w:val="00572388"/>
    <w:rsid w:val="00576452"/>
    <w:rsid w:val="00582A32"/>
    <w:rsid w:val="00595971"/>
    <w:rsid w:val="005B256E"/>
    <w:rsid w:val="005B65D8"/>
    <w:rsid w:val="005E5890"/>
    <w:rsid w:val="005F085A"/>
    <w:rsid w:val="005F46EC"/>
    <w:rsid w:val="0060052C"/>
    <w:rsid w:val="006361F4"/>
    <w:rsid w:val="00655616"/>
    <w:rsid w:val="00673F5E"/>
    <w:rsid w:val="0069141F"/>
    <w:rsid w:val="006936E1"/>
    <w:rsid w:val="00696D6B"/>
    <w:rsid w:val="006A7BC4"/>
    <w:rsid w:val="006C38E7"/>
    <w:rsid w:val="006E1CEC"/>
    <w:rsid w:val="006E54E1"/>
    <w:rsid w:val="00700C78"/>
    <w:rsid w:val="007068B0"/>
    <w:rsid w:val="00715059"/>
    <w:rsid w:val="007206FD"/>
    <w:rsid w:val="007404B5"/>
    <w:rsid w:val="007C7C02"/>
    <w:rsid w:val="007D1282"/>
    <w:rsid w:val="007E4860"/>
    <w:rsid w:val="007F076E"/>
    <w:rsid w:val="008048CF"/>
    <w:rsid w:val="0082174F"/>
    <w:rsid w:val="00855618"/>
    <w:rsid w:val="0085699B"/>
    <w:rsid w:val="0086055A"/>
    <w:rsid w:val="00866637"/>
    <w:rsid w:val="008675D1"/>
    <w:rsid w:val="00876E04"/>
    <w:rsid w:val="008809CA"/>
    <w:rsid w:val="008A1E04"/>
    <w:rsid w:val="008A6686"/>
    <w:rsid w:val="008B7E1F"/>
    <w:rsid w:val="008D686D"/>
    <w:rsid w:val="008D6B20"/>
    <w:rsid w:val="0090112A"/>
    <w:rsid w:val="0090223B"/>
    <w:rsid w:val="00933296"/>
    <w:rsid w:val="00933600"/>
    <w:rsid w:val="00953886"/>
    <w:rsid w:val="00961669"/>
    <w:rsid w:val="00964E89"/>
    <w:rsid w:val="00991AB9"/>
    <w:rsid w:val="00993733"/>
    <w:rsid w:val="009A3882"/>
    <w:rsid w:val="009A4352"/>
    <w:rsid w:val="009A480D"/>
    <w:rsid w:val="009A496D"/>
    <w:rsid w:val="009C0E0D"/>
    <w:rsid w:val="009D3E42"/>
    <w:rsid w:val="009D6237"/>
    <w:rsid w:val="009E7D94"/>
    <w:rsid w:val="009F46C9"/>
    <w:rsid w:val="009F4F02"/>
    <w:rsid w:val="00A236AD"/>
    <w:rsid w:val="00A33A8C"/>
    <w:rsid w:val="00A42103"/>
    <w:rsid w:val="00A64AD8"/>
    <w:rsid w:val="00A92DEB"/>
    <w:rsid w:val="00A958FF"/>
    <w:rsid w:val="00AA366E"/>
    <w:rsid w:val="00AB1CEA"/>
    <w:rsid w:val="00AB7B46"/>
    <w:rsid w:val="00AD5146"/>
    <w:rsid w:val="00AD7F61"/>
    <w:rsid w:val="00AE622B"/>
    <w:rsid w:val="00AF0933"/>
    <w:rsid w:val="00B07ACE"/>
    <w:rsid w:val="00B242FF"/>
    <w:rsid w:val="00B67D2A"/>
    <w:rsid w:val="00BA5ABC"/>
    <w:rsid w:val="00BB2C59"/>
    <w:rsid w:val="00BE17B5"/>
    <w:rsid w:val="00BE7EC1"/>
    <w:rsid w:val="00C05232"/>
    <w:rsid w:val="00C107F2"/>
    <w:rsid w:val="00C11EE1"/>
    <w:rsid w:val="00C12903"/>
    <w:rsid w:val="00C1469A"/>
    <w:rsid w:val="00C14DE0"/>
    <w:rsid w:val="00C31265"/>
    <w:rsid w:val="00C34072"/>
    <w:rsid w:val="00C81683"/>
    <w:rsid w:val="00C87AF2"/>
    <w:rsid w:val="00C94415"/>
    <w:rsid w:val="00CA177F"/>
    <w:rsid w:val="00CA3F8A"/>
    <w:rsid w:val="00CA4518"/>
    <w:rsid w:val="00CB46B8"/>
    <w:rsid w:val="00CE5D12"/>
    <w:rsid w:val="00CF431B"/>
    <w:rsid w:val="00D07C3E"/>
    <w:rsid w:val="00D2129E"/>
    <w:rsid w:val="00D52631"/>
    <w:rsid w:val="00D55DBB"/>
    <w:rsid w:val="00D620BB"/>
    <w:rsid w:val="00D830CC"/>
    <w:rsid w:val="00DA7EAE"/>
    <w:rsid w:val="00DB1182"/>
    <w:rsid w:val="00DB2969"/>
    <w:rsid w:val="00DC4B99"/>
    <w:rsid w:val="00DE4575"/>
    <w:rsid w:val="00DE60CF"/>
    <w:rsid w:val="00E25AD9"/>
    <w:rsid w:val="00E3554A"/>
    <w:rsid w:val="00E3731B"/>
    <w:rsid w:val="00E6542F"/>
    <w:rsid w:val="00E93B19"/>
    <w:rsid w:val="00EA1FDB"/>
    <w:rsid w:val="00EB3742"/>
    <w:rsid w:val="00EC221E"/>
    <w:rsid w:val="00EF1C74"/>
    <w:rsid w:val="00EF691C"/>
    <w:rsid w:val="00EF7F78"/>
    <w:rsid w:val="00F567DB"/>
    <w:rsid w:val="00F6416F"/>
    <w:rsid w:val="00F653E9"/>
    <w:rsid w:val="00F80932"/>
    <w:rsid w:val="00FC3360"/>
    <w:rsid w:val="00FC79A8"/>
    <w:rsid w:val="00FD3C26"/>
    <w:rsid w:val="00FE65DD"/>
    <w:rsid w:val="00FF3B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4E04C"/>
  <w15:docId w15:val="{5B33E1F8-048C-4C65-B65C-288A4B4A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29E"/>
    <w:rPr>
      <w:rFonts w:ascii="Arial" w:hAnsi="Arial"/>
      <w:sz w:val="24"/>
    </w:rPr>
  </w:style>
  <w:style w:type="paragraph" w:styleId="Titre1">
    <w:name w:val="heading 1"/>
    <w:basedOn w:val="Normal"/>
    <w:next w:val="Normal"/>
    <w:qFormat/>
    <w:rsid w:val="00D2129E"/>
    <w:pPr>
      <w:keepNext/>
      <w:outlineLvl w:val="0"/>
    </w:pPr>
    <w:rPr>
      <w:b/>
    </w:rPr>
  </w:style>
  <w:style w:type="paragraph" w:styleId="Titre2">
    <w:name w:val="heading 2"/>
    <w:basedOn w:val="Normal"/>
    <w:next w:val="Normal"/>
    <w:qFormat/>
    <w:rsid w:val="00D2129E"/>
    <w:pPr>
      <w:keepNext/>
      <w:tabs>
        <w:tab w:val="left" w:pos="2055"/>
        <w:tab w:val="left" w:pos="9851"/>
        <w:tab w:val="left" w:pos="10450"/>
      </w:tabs>
      <w:outlineLvl w:val="1"/>
    </w:pPr>
    <w:rPr>
      <w:rFonts w:ascii="Comic Sans MS" w:hAnsi="Comic Sans MS"/>
      <w:b/>
      <w:sz w:val="20"/>
    </w:rPr>
  </w:style>
  <w:style w:type="paragraph" w:styleId="Titre3">
    <w:name w:val="heading 3"/>
    <w:basedOn w:val="Normal"/>
    <w:next w:val="Normal"/>
    <w:qFormat/>
    <w:rsid w:val="00D2129E"/>
    <w:pPr>
      <w:keepNext/>
      <w:tabs>
        <w:tab w:val="left" w:pos="360"/>
      </w:tabs>
      <w:ind w:left="540" w:hanging="540"/>
      <w:jc w:val="both"/>
      <w:outlineLvl w:val="2"/>
    </w:pPr>
    <w:rPr>
      <w:rFonts w:ascii="Comic Sans MS" w:hAnsi="Comic Sans MS"/>
      <w:b/>
      <w:bCs/>
      <w:u w:val="single"/>
    </w:rPr>
  </w:style>
  <w:style w:type="paragraph" w:styleId="Titre4">
    <w:name w:val="heading 4"/>
    <w:basedOn w:val="Normal"/>
    <w:next w:val="Normal"/>
    <w:qFormat/>
    <w:rsid w:val="00D2129E"/>
    <w:pPr>
      <w:keepNext/>
      <w:tabs>
        <w:tab w:val="left" w:pos="360"/>
      </w:tabs>
      <w:ind w:left="540" w:hanging="540"/>
      <w:jc w:val="both"/>
      <w:outlineLvl w:val="3"/>
    </w:pPr>
    <w:rPr>
      <w:rFonts w:ascii="Comic Sans MS" w:hAnsi="Comic Sans MS"/>
      <w:b/>
      <w:bCs/>
      <w:i/>
      <w:iCs/>
      <w:u w:val="single"/>
    </w:rPr>
  </w:style>
  <w:style w:type="paragraph" w:styleId="Titre7">
    <w:name w:val="heading 7"/>
    <w:basedOn w:val="Normal"/>
    <w:next w:val="Normal"/>
    <w:qFormat/>
    <w:rsid w:val="00D2129E"/>
    <w:pPr>
      <w:keepNext/>
      <w:pBdr>
        <w:top w:val="single" w:sz="6" w:space="1" w:color="auto"/>
        <w:left w:val="single" w:sz="6" w:space="1" w:color="auto"/>
        <w:bottom w:val="single" w:sz="6" w:space="1" w:color="auto"/>
        <w:right w:val="single" w:sz="6" w:space="1" w:color="auto"/>
      </w:pBdr>
      <w:shd w:val="pct10" w:color="auto" w:fill="auto"/>
      <w:ind w:left="1134" w:right="1133"/>
      <w:jc w:val="center"/>
      <w:outlineLvl w:val="6"/>
    </w:pPr>
    <w:rPr>
      <w:rFonts w:ascii="Comic Sans MS" w:hAnsi="Comic Sans MS"/>
      <w:b/>
      <w:cap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1">
    <w:name w:val="R1"/>
    <w:basedOn w:val="Normal"/>
    <w:rsid w:val="00D2129E"/>
    <w:pPr>
      <w:suppressAutoHyphens/>
      <w:spacing w:before="200" w:line="320" w:lineRule="exact"/>
      <w:ind w:left="340" w:hanging="340"/>
      <w:jc w:val="both"/>
    </w:pPr>
    <w:rPr>
      <w:rFonts w:ascii="Book Antiqua" w:hAnsi="Book Antiqua"/>
      <w:sz w:val="23"/>
    </w:rPr>
  </w:style>
  <w:style w:type="paragraph" w:customStyle="1" w:styleId="R2">
    <w:name w:val="R2"/>
    <w:basedOn w:val="Normal"/>
    <w:rsid w:val="00D2129E"/>
    <w:pPr>
      <w:suppressAutoHyphens/>
      <w:spacing w:before="100" w:line="320" w:lineRule="exact"/>
      <w:ind w:left="340" w:hanging="340"/>
      <w:jc w:val="both"/>
    </w:pPr>
    <w:rPr>
      <w:rFonts w:ascii="Book Antiqua" w:hAnsi="Book Antiqua"/>
      <w:sz w:val="23"/>
    </w:rPr>
  </w:style>
  <w:style w:type="paragraph" w:styleId="Corpsdetexte">
    <w:name w:val="Body Text"/>
    <w:basedOn w:val="Normal"/>
    <w:rsid w:val="00D2129E"/>
    <w:rPr>
      <w:i/>
    </w:rPr>
  </w:style>
  <w:style w:type="paragraph" w:styleId="Titre">
    <w:name w:val="Title"/>
    <w:basedOn w:val="Normal"/>
    <w:qFormat/>
    <w:rsid w:val="00D2129E"/>
    <w:pPr>
      <w:tabs>
        <w:tab w:val="left" w:pos="7655"/>
      </w:tabs>
      <w:jc w:val="center"/>
    </w:pPr>
    <w:rPr>
      <w:rFonts w:ascii="Comic Sans MS" w:hAnsi="Comic Sans MS"/>
      <w:b/>
      <w:sz w:val="20"/>
    </w:rPr>
  </w:style>
  <w:style w:type="paragraph" w:styleId="Notedebasdepage">
    <w:name w:val="footnote text"/>
    <w:basedOn w:val="Normal"/>
    <w:semiHidden/>
    <w:rsid w:val="00D2129E"/>
    <w:rPr>
      <w:sz w:val="20"/>
    </w:rPr>
  </w:style>
  <w:style w:type="character" w:styleId="Appelnotedebasdep">
    <w:name w:val="footnote reference"/>
    <w:basedOn w:val="Policepardfaut"/>
    <w:semiHidden/>
    <w:rsid w:val="00D2129E"/>
    <w:rPr>
      <w:vertAlign w:val="superscript"/>
    </w:rPr>
  </w:style>
  <w:style w:type="paragraph" w:styleId="En-tte">
    <w:name w:val="header"/>
    <w:basedOn w:val="Normal"/>
    <w:rsid w:val="00D2129E"/>
    <w:pPr>
      <w:tabs>
        <w:tab w:val="center" w:pos="4536"/>
        <w:tab w:val="right" w:pos="9072"/>
      </w:tabs>
    </w:pPr>
    <w:rPr>
      <w:rFonts w:ascii="Times New Roman" w:hAnsi="Times New Roman"/>
      <w:sz w:val="20"/>
    </w:rPr>
  </w:style>
  <w:style w:type="paragraph" w:styleId="Corpsdetexte2">
    <w:name w:val="Body Text 2"/>
    <w:basedOn w:val="Normal"/>
    <w:rsid w:val="00D2129E"/>
    <w:pPr>
      <w:tabs>
        <w:tab w:val="left" w:pos="2055"/>
        <w:tab w:val="left" w:pos="9851"/>
        <w:tab w:val="left" w:pos="10450"/>
      </w:tabs>
      <w:jc w:val="both"/>
    </w:pPr>
    <w:rPr>
      <w:rFonts w:ascii="Comic Sans MS" w:hAnsi="Comic Sans MS"/>
      <w:b/>
      <w:bCs/>
      <w:sz w:val="20"/>
    </w:rPr>
  </w:style>
  <w:style w:type="paragraph" w:styleId="Textedebulles">
    <w:name w:val="Balloon Text"/>
    <w:basedOn w:val="Normal"/>
    <w:semiHidden/>
    <w:rsid w:val="00AA366E"/>
    <w:rPr>
      <w:rFonts w:ascii="Tahoma" w:hAnsi="Tahoma" w:cs="Tahoma"/>
      <w:sz w:val="16"/>
      <w:szCs w:val="16"/>
    </w:rPr>
  </w:style>
  <w:style w:type="character" w:styleId="Lienhypertexte">
    <w:name w:val="Hyperlink"/>
    <w:basedOn w:val="Policepardfaut"/>
    <w:rsid w:val="0049745C"/>
    <w:rPr>
      <w:color w:val="0000FF"/>
      <w:u w:val="single"/>
    </w:rPr>
  </w:style>
  <w:style w:type="paragraph" w:styleId="Paragraphedeliste">
    <w:name w:val="List Paragraph"/>
    <w:basedOn w:val="Normal"/>
    <w:uiPriority w:val="34"/>
    <w:qFormat/>
    <w:rsid w:val="00E3554A"/>
    <w:pPr>
      <w:ind w:left="708"/>
    </w:pPr>
  </w:style>
  <w:style w:type="paragraph" w:customStyle="1" w:styleId="Default">
    <w:name w:val="Default"/>
    <w:rsid w:val="00673F5E"/>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tement@agglo-ville.chartre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72573-654D-4609-9A4D-2FBF6E78C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3022</Characters>
  <Application>Microsoft Office Word</Application>
  <DocSecurity>0</DocSecurity>
  <Lines>25</Lines>
  <Paragraphs>6</Paragraphs>
  <ScaleCrop>false</ScaleCrop>
  <HeadingPairs>
    <vt:vector size="2" baseType="variant">
      <vt:variant>
        <vt:lpstr>Titre</vt:lpstr>
      </vt:variant>
      <vt:variant>
        <vt:i4>1</vt:i4>
      </vt:variant>
    </vt:vector>
  </HeadingPairs>
  <TitlesOfParts>
    <vt:vector size="1" baseType="lpstr">
      <vt:lpstr>Direction</vt:lpstr>
    </vt:vector>
  </TitlesOfParts>
  <Company>Ville de Chartres</Company>
  <LinksUpToDate>false</LinksUpToDate>
  <CharactersWithSpaces>3480</CharactersWithSpaces>
  <SharedDoc>false</SharedDoc>
  <HLinks>
    <vt:vector size="6" baseType="variant">
      <vt:variant>
        <vt:i4>2818074</vt:i4>
      </vt:variant>
      <vt:variant>
        <vt:i4>0</vt:i4>
      </vt:variant>
      <vt:variant>
        <vt:i4>0</vt:i4>
      </vt:variant>
      <vt:variant>
        <vt:i4>5</vt:i4>
      </vt:variant>
      <vt:variant>
        <vt:lpwstr>mailto:recrutement@agglo-ville.chartres.fr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dc:title>
  <dc:creator>Bureautique</dc:creator>
  <cp:lastModifiedBy>dbignon</cp:lastModifiedBy>
  <cp:revision>2</cp:revision>
  <cp:lastPrinted>2020-01-10T14:44:00Z</cp:lastPrinted>
  <dcterms:created xsi:type="dcterms:W3CDTF">2021-11-25T14:54:00Z</dcterms:created>
  <dcterms:modified xsi:type="dcterms:W3CDTF">2021-11-25T14:54:00Z</dcterms:modified>
</cp:coreProperties>
</file>