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DC4B99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32385</wp:posOffset>
            </wp:positionV>
            <wp:extent cx="1066800" cy="146685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1B" w:rsidRDefault="003D683D">
      <w:pPr>
        <w:rPr>
          <w:rFonts w:ascii="Tahoma" w:hAnsi="Tahoma" w:cs="Tahoma"/>
          <w:smallCap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Tm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bjXE5n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E3731B" w:rsidP="00DC4B9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0B097C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DGA</w:t>
      </w:r>
      <w:r w:rsidR="00FC3360">
        <w:rPr>
          <w:rFonts w:ascii="Tahoma" w:hAnsi="Tahoma" w:cs="Tahoma"/>
          <w:smallCaps/>
          <w:sz w:val="16"/>
          <w:szCs w:val="16"/>
        </w:rPr>
        <w:t xml:space="preserve"> Ressources Humaines</w:t>
      </w:r>
      <w:r>
        <w:rPr>
          <w:rFonts w:ascii="Tahoma" w:hAnsi="Tahoma" w:cs="Tahoma"/>
          <w:smallCaps/>
          <w:sz w:val="16"/>
          <w:szCs w:val="16"/>
        </w:rPr>
        <w:t xml:space="preserve"> &amp; Modernisation Soci</w:t>
      </w:r>
      <w:r w:rsidR="0085340F">
        <w:rPr>
          <w:rFonts w:ascii="Tahoma" w:hAnsi="Tahoma" w:cs="Tahoma"/>
          <w:smallCaps/>
          <w:sz w:val="16"/>
          <w:szCs w:val="16"/>
        </w:rPr>
        <w:t>A</w:t>
      </w:r>
      <w:r>
        <w:rPr>
          <w:rFonts w:ascii="Tahoma" w:hAnsi="Tahoma" w:cs="Tahoma"/>
          <w:smallCaps/>
          <w:sz w:val="16"/>
          <w:szCs w:val="16"/>
        </w:rPr>
        <w:t>le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  <w:bookmarkStart w:id="0" w:name="_GoBack"/>
      <w:bookmarkEnd w:id="0"/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3D683D">
        <w:rPr>
          <w:rFonts w:ascii="Tahoma" w:hAnsi="Tahoma" w:cs="Tahoma"/>
          <w:sz w:val="16"/>
          <w:szCs w:val="16"/>
        </w:rPr>
        <w:t>03 mai 2022</w:t>
      </w:r>
    </w:p>
    <w:p w:rsidR="00A33A8C" w:rsidRPr="00047754" w:rsidRDefault="00A33A8C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5F46EC">
        <w:rPr>
          <w:rFonts w:ascii="Tahoma" w:hAnsi="Tahoma" w:cs="Tahoma"/>
          <w:b/>
          <w:sz w:val="20"/>
        </w:rPr>
        <w:t xml:space="preserve">de </w:t>
      </w:r>
      <w:r w:rsidR="000B097C">
        <w:rPr>
          <w:rFonts w:ascii="Tahoma" w:hAnsi="Tahoma" w:cs="Tahoma"/>
          <w:b/>
          <w:sz w:val="20"/>
        </w:rPr>
        <w:t>Chef(fe)</w:t>
      </w:r>
      <w:r w:rsidR="001B1BDF">
        <w:rPr>
          <w:rFonts w:ascii="Tahoma" w:hAnsi="Tahoma" w:cs="Tahoma"/>
          <w:b/>
          <w:sz w:val="20"/>
        </w:rPr>
        <w:t xml:space="preserve"> du Service Gestion Administrative </w:t>
      </w:r>
      <w:r w:rsidR="000B097C">
        <w:rPr>
          <w:rFonts w:ascii="Tahoma" w:hAnsi="Tahoma" w:cs="Tahoma"/>
          <w:b/>
          <w:sz w:val="20"/>
        </w:rPr>
        <w:t>(H/F)</w:t>
      </w:r>
    </w:p>
    <w:p w:rsidR="000B097C" w:rsidRDefault="000B097C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 xml:space="preserve">t à pourvoir </w:t>
      </w:r>
    </w:p>
    <w:p w:rsidR="00FC3360" w:rsidRPr="00E97610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à </w:t>
      </w:r>
      <w:r w:rsidR="001B1BDF">
        <w:rPr>
          <w:rFonts w:ascii="Tahoma" w:hAnsi="Tahoma" w:cs="Tahoma"/>
          <w:b/>
          <w:sz w:val="20"/>
        </w:rPr>
        <w:t>la Direction Jeunesse et Sports, Grands Equipements</w:t>
      </w:r>
    </w:p>
    <w:p w:rsidR="00FC3360" w:rsidRPr="0069663D" w:rsidRDefault="00FC3360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69663D">
        <w:rPr>
          <w:rFonts w:ascii="Tahoma" w:hAnsi="Tahoma" w:cs="Tahoma"/>
          <w:sz w:val="20"/>
        </w:rPr>
        <w:t>(</w:t>
      </w:r>
      <w:r w:rsidR="001B26AE">
        <w:rPr>
          <w:rFonts w:ascii="Tahoma" w:hAnsi="Tahoma" w:cs="Tahoma"/>
          <w:sz w:val="20"/>
        </w:rPr>
        <w:t>Catégorie</w:t>
      </w:r>
      <w:r w:rsidR="001B1BDF">
        <w:rPr>
          <w:rFonts w:ascii="Tahoma" w:hAnsi="Tahoma" w:cs="Tahoma"/>
          <w:sz w:val="20"/>
        </w:rPr>
        <w:t xml:space="preserve"> A ou B</w:t>
      </w:r>
      <w:r>
        <w:rPr>
          <w:rFonts w:ascii="Tahoma" w:hAnsi="Tahoma" w:cs="Tahoma"/>
          <w:sz w:val="20"/>
        </w:rPr>
        <w:t xml:space="preserve">– </w:t>
      </w:r>
      <w:r w:rsidR="005F46EC">
        <w:rPr>
          <w:rFonts w:ascii="Tahoma" w:hAnsi="Tahoma" w:cs="Tahoma"/>
          <w:sz w:val="20"/>
        </w:rPr>
        <w:t>Cadre d’emploi</w:t>
      </w:r>
      <w:r w:rsidR="00415F62">
        <w:rPr>
          <w:rFonts w:ascii="Tahoma" w:hAnsi="Tahoma" w:cs="Tahoma"/>
          <w:sz w:val="20"/>
        </w:rPr>
        <w:t>s</w:t>
      </w:r>
      <w:r w:rsidR="005F46EC">
        <w:rPr>
          <w:rFonts w:ascii="Tahoma" w:hAnsi="Tahoma" w:cs="Tahoma"/>
          <w:sz w:val="20"/>
        </w:rPr>
        <w:t xml:space="preserve"> </w:t>
      </w:r>
      <w:r w:rsidR="001B1BDF">
        <w:rPr>
          <w:rFonts w:ascii="Tahoma" w:hAnsi="Tahoma" w:cs="Tahoma"/>
          <w:sz w:val="20"/>
        </w:rPr>
        <w:t>des Attachés, Rédacteurs</w:t>
      </w:r>
      <w:r w:rsidR="005F46EC">
        <w:rPr>
          <w:rFonts w:ascii="Tahoma" w:hAnsi="Tahoma" w:cs="Tahoma"/>
          <w:sz w:val="20"/>
        </w:rPr>
        <w:t xml:space="preserve"> ou Contractuel)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7D218C" w:rsidRPr="007D218C" w:rsidRDefault="007D218C" w:rsidP="007D218C">
      <w:pPr>
        <w:jc w:val="both"/>
        <w:rPr>
          <w:rFonts w:ascii="Tahoma" w:hAnsi="Tahoma" w:cs="Tahoma"/>
          <w:i/>
          <w:sz w:val="20"/>
        </w:rPr>
      </w:pPr>
      <w:r w:rsidRPr="007D218C">
        <w:rPr>
          <w:rFonts w:ascii="Tahoma" w:hAnsi="Tahoma" w:cs="Tahoma"/>
          <w:i/>
          <w:sz w:val="20"/>
        </w:rPr>
        <w:t>Sous l’autorité d</w:t>
      </w:r>
      <w:r w:rsidR="000B097C">
        <w:rPr>
          <w:rFonts w:ascii="Tahoma" w:hAnsi="Tahoma" w:cs="Tahoma"/>
          <w:i/>
          <w:sz w:val="20"/>
        </w:rPr>
        <w:t>u Directeur, l’agent(e) organise,</w:t>
      </w:r>
      <w:r w:rsidRPr="007D218C">
        <w:rPr>
          <w:rFonts w:ascii="Tahoma" w:hAnsi="Tahoma" w:cs="Tahoma"/>
          <w:i/>
          <w:sz w:val="20"/>
        </w:rPr>
        <w:t xml:space="preserve"> gère </w:t>
      </w:r>
      <w:r w:rsidR="000B097C">
        <w:rPr>
          <w:rFonts w:ascii="Tahoma" w:hAnsi="Tahoma" w:cs="Tahoma"/>
          <w:i/>
          <w:sz w:val="20"/>
        </w:rPr>
        <w:t xml:space="preserve">et encadre </w:t>
      </w:r>
      <w:r w:rsidRPr="007D218C">
        <w:rPr>
          <w:rFonts w:ascii="Tahoma" w:hAnsi="Tahoma" w:cs="Tahoma"/>
          <w:i/>
          <w:sz w:val="20"/>
        </w:rPr>
        <w:t xml:space="preserve">le service Gestion Administrative. </w:t>
      </w:r>
    </w:p>
    <w:p w:rsidR="00415F62" w:rsidRDefault="00415F62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7D218C" w:rsidRDefault="007D218C" w:rsidP="007D218C">
      <w:pPr>
        <w:rPr>
          <w:rFonts w:ascii="Tahoma" w:hAnsi="Tahoma" w:cs="Tahoma"/>
          <w:sz w:val="20"/>
        </w:rPr>
      </w:pPr>
    </w:p>
    <w:p w:rsidR="000B097C" w:rsidRPr="000B097C" w:rsidRDefault="000B097C" w:rsidP="000B097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0B097C">
        <w:rPr>
          <w:rFonts w:ascii="Tahoma" w:hAnsi="Tahoma" w:cs="Tahoma"/>
          <w:sz w:val="20"/>
        </w:rPr>
        <w:t>Organiser et encadrer le service Gestion administrative : accueil ; réservation des salles, équipements sportifs et minibus ; suivi administratif et financier des conventions et actes réglementaires de la Direction ; trait</w:t>
      </w:r>
      <w:r w:rsidR="00B409A2">
        <w:rPr>
          <w:rFonts w:ascii="Tahoma" w:hAnsi="Tahoma" w:cs="Tahoma"/>
          <w:sz w:val="20"/>
        </w:rPr>
        <w:t>ements financiers des commandes</w:t>
      </w:r>
    </w:p>
    <w:p w:rsidR="000B097C" w:rsidRPr="000B097C" w:rsidRDefault="000B097C" w:rsidP="000B097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0B097C">
        <w:rPr>
          <w:rFonts w:ascii="Tahoma" w:hAnsi="Tahoma" w:cs="Tahoma"/>
          <w:sz w:val="20"/>
        </w:rPr>
        <w:t>Gérer les aspects administratif, juridique, financier et relationnel des conventions, contrats, marchés publics et concessions de service public de l’ensemble des équipements relevant des compétences de la Direction</w:t>
      </w:r>
    </w:p>
    <w:p w:rsidR="000B097C" w:rsidRPr="000B097C" w:rsidRDefault="000B097C" w:rsidP="000B097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0B097C">
        <w:rPr>
          <w:rFonts w:ascii="Tahoma" w:hAnsi="Tahoma" w:cs="Tahoma"/>
          <w:sz w:val="20"/>
        </w:rPr>
        <w:t>Elaborer et suivre les demandes de subvention et le budget de la Direction</w:t>
      </w:r>
    </w:p>
    <w:p w:rsidR="000B097C" w:rsidRPr="000B097C" w:rsidRDefault="000B097C" w:rsidP="000B097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0B097C">
        <w:rPr>
          <w:rFonts w:ascii="Tahoma" w:hAnsi="Tahoma" w:cs="Tahoma"/>
          <w:sz w:val="20"/>
        </w:rPr>
        <w:t>Gérer et suivre les marchés publics de la Direction</w:t>
      </w:r>
    </w:p>
    <w:p w:rsidR="000B097C" w:rsidRPr="000B097C" w:rsidRDefault="000B097C" w:rsidP="000B097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0B097C">
        <w:rPr>
          <w:rFonts w:ascii="Tahoma" w:hAnsi="Tahoma" w:cs="Tahoma"/>
          <w:sz w:val="20"/>
        </w:rPr>
        <w:t>Gérer et suivre l’exploitation de l’aérodrome : administratif, juridique/réglementaire, financier et relationnel (usagers, instances aéronautiques, intervenants techniques pour l’entretien)</w:t>
      </w:r>
    </w:p>
    <w:p w:rsidR="000B097C" w:rsidRPr="000B097C" w:rsidRDefault="000B097C" w:rsidP="000B097C">
      <w:pPr>
        <w:pStyle w:val="Paragraphedeliste"/>
        <w:numPr>
          <w:ilvl w:val="0"/>
          <w:numId w:val="10"/>
        </w:numPr>
        <w:jc w:val="both"/>
        <w:rPr>
          <w:rFonts w:ascii="Tahoma" w:hAnsi="Tahoma" w:cs="Tahoma"/>
          <w:sz w:val="20"/>
        </w:rPr>
      </w:pPr>
      <w:r w:rsidRPr="000B097C">
        <w:rPr>
          <w:rFonts w:ascii="Tahoma" w:hAnsi="Tahoma" w:cs="Tahoma"/>
          <w:sz w:val="20"/>
        </w:rPr>
        <w:t>Etre le référent RGPD pour la Direction</w:t>
      </w:r>
    </w:p>
    <w:p w:rsidR="000B097C" w:rsidRPr="000B097C" w:rsidRDefault="000B097C" w:rsidP="000B097C">
      <w:pPr>
        <w:pStyle w:val="Paragraphedeliste"/>
        <w:numPr>
          <w:ilvl w:val="0"/>
          <w:numId w:val="10"/>
        </w:numPr>
        <w:rPr>
          <w:rFonts w:ascii="Tahoma" w:hAnsi="Tahoma" w:cs="Tahoma"/>
          <w:sz w:val="20"/>
        </w:rPr>
      </w:pPr>
      <w:r w:rsidRPr="000B097C">
        <w:rPr>
          <w:rFonts w:ascii="Tahoma" w:hAnsi="Tahoma" w:cs="Tahoma"/>
          <w:sz w:val="20"/>
        </w:rPr>
        <w:t>Assurer le Co-pilotage des manifestations</w:t>
      </w:r>
    </w:p>
    <w:p w:rsidR="000B097C" w:rsidRDefault="000B097C" w:rsidP="007D218C">
      <w:pPr>
        <w:rPr>
          <w:rFonts w:ascii="Tahoma" w:hAnsi="Tahoma" w:cs="Tahoma"/>
          <w:sz w:val="20"/>
          <w:u w:val="single"/>
        </w:rPr>
      </w:pPr>
    </w:p>
    <w:p w:rsidR="007D218C" w:rsidRDefault="007D218C" w:rsidP="007D218C">
      <w:pPr>
        <w:rPr>
          <w:rFonts w:ascii="Tahoma" w:hAnsi="Tahoma" w:cs="Tahoma"/>
          <w:sz w:val="20"/>
          <w:u w:val="single"/>
        </w:rPr>
      </w:pPr>
      <w:r w:rsidRPr="00011853">
        <w:rPr>
          <w:rFonts w:ascii="Tahoma" w:hAnsi="Tahoma" w:cs="Tahoma"/>
          <w:sz w:val="20"/>
          <w:u w:val="single"/>
        </w:rPr>
        <w:t>Missions occasionnelles</w:t>
      </w:r>
    </w:p>
    <w:p w:rsidR="007D218C" w:rsidRPr="007D218C" w:rsidRDefault="007D218C" w:rsidP="007D218C">
      <w:pPr>
        <w:pStyle w:val="Paragraphedeliste"/>
        <w:numPr>
          <w:ilvl w:val="0"/>
          <w:numId w:val="9"/>
        </w:numPr>
        <w:rPr>
          <w:rFonts w:ascii="Tahoma" w:hAnsi="Tahoma" w:cs="Tahoma"/>
          <w:sz w:val="20"/>
        </w:rPr>
      </w:pPr>
      <w:r w:rsidRPr="007D218C">
        <w:rPr>
          <w:rFonts w:ascii="Tahoma" w:hAnsi="Tahoma" w:cs="Tahoma"/>
          <w:sz w:val="20"/>
        </w:rPr>
        <w:t xml:space="preserve">Organiser les manifestations sportives d’envergure sur les sites </w:t>
      </w:r>
    </w:p>
    <w:p w:rsidR="001B26AE" w:rsidRDefault="001B26AE" w:rsidP="00BB2C59">
      <w:pPr>
        <w:jc w:val="both"/>
        <w:rPr>
          <w:rFonts w:ascii="Tahoma" w:hAnsi="Tahoma" w:cs="Tahoma"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="00415F62">
        <w:rPr>
          <w:rFonts w:ascii="Tahoma" w:hAnsi="Tahoma" w:cs="Tahoma"/>
          <w:b/>
          <w:sz w:val="20"/>
          <w:u w:val="single"/>
        </w:rPr>
        <w:t xml:space="preserve"> REQUISES</w:t>
      </w:r>
      <w:r w:rsidRPr="005F085A">
        <w:rPr>
          <w:rFonts w:ascii="Tahoma" w:hAnsi="Tahoma" w:cs="Tahoma"/>
          <w:sz w:val="20"/>
        </w:rPr>
        <w:t> :</w:t>
      </w:r>
    </w:p>
    <w:p w:rsidR="00CF741C" w:rsidRPr="00011853" w:rsidRDefault="00CF741C" w:rsidP="00CF741C">
      <w:pPr>
        <w:rPr>
          <w:rFonts w:ascii="Tahoma" w:hAnsi="Tahoma" w:cs="Tahoma"/>
          <w:sz w:val="20"/>
        </w:rPr>
      </w:pPr>
      <w:r w:rsidRPr="00CF741C">
        <w:rPr>
          <w:rFonts w:ascii="Tahoma" w:hAnsi="Tahoma" w:cs="Tahoma"/>
          <w:b/>
          <w:sz w:val="20"/>
        </w:rPr>
        <w:t>Savoirs </w:t>
      </w:r>
      <w:r w:rsidRPr="00011853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sz w:val="20"/>
        </w:rPr>
        <w:t xml:space="preserve">maitrise des outils et règles budgétaires/comptables et actes juridiques des collectivités locales, connaissance dans le domaine aéronautique (législation, fonctionnement et technique), connaissance des marchés publics et délégations de SP </w:t>
      </w:r>
    </w:p>
    <w:p w:rsidR="00CF741C" w:rsidRPr="00011853" w:rsidRDefault="00CF741C" w:rsidP="00CF741C">
      <w:pPr>
        <w:rPr>
          <w:rFonts w:ascii="Tahoma" w:hAnsi="Tahoma" w:cs="Tahoma"/>
          <w:sz w:val="20"/>
        </w:rPr>
      </w:pPr>
      <w:r w:rsidRPr="00CF741C">
        <w:rPr>
          <w:rFonts w:ascii="Tahoma" w:hAnsi="Tahoma" w:cs="Tahoma"/>
          <w:b/>
          <w:sz w:val="20"/>
        </w:rPr>
        <w:t>Savoir-faire</w:t>
      </w:r>
      <w:r w:rsidRPr="00011853">
        <w:rPr>
          <w:rFonts w:ascii="Tahoma" w:hAnsi="Tahoma" w:cs="Tahoma"/>
          <w:sz w:val="20"/>
        </w:rPr>
        <w:t xml:space="preserve"> : </w:t>
      </w:r>
      <w:r>
        <w:rPr>
          <w:rFonts w:ascii="Tahoma" w:hAnsi="Tahoma" w:cs="Tahoma"/>
          <w:sz w:val="20"/>
        </w:rPr>
        <w:t>rédiger, synthétiser, analyser, organiser, rendre compte, faire preuve d’adaptabilité/polyvalence, prendre des initiatives et décider ou aider à la décision</w:t>
      </w:r>
    </w:p>
    <w:p w:rsidR="00CF741C" w:rsidRPr="00011853" w:rsidRDefault="00CF741C" w:rsidP="00CF741C">
      <w:pPr>
        <w:rPr>
          <w:rFonts w:ascii="Tahoma" w:hAnsi="Tahoma" w:cs="Tahoma"/>
          <w:sz w:val="20"/>
        </w:rPr>
      </w:pPr>
      <w:r w:rsidRPr="00CF741C">
        <w:rPr>
          <w:rFonts w:ascii="Tahoma" w:hAnsi="Tahoma" w:cs="Tahoma"/>
          <w:b/>
          <w:sz w:val="20"/>
        </w:rPr>
        <w:t>Savoir être</w:t>
      </w:r>
      <w:r w:rsidRPr="00011853">
        <w:rPr>
          <w:rFonts w:ascii="Tahoma" w:hAnsi="Tahoma" w:cs="Tahoma"/>
          <w:sz w:val="20"/>
        </w:rPr>
        <w:t xml:space="preserve"> : </w:t>
      </w:r>
      <w:r>
        <w:rPr>
          <w:rFonts w:ascii="Tahoma" w:hAnsi="Tahoma" w:cs="Tahoma"/>
          <w:sz w:val="20"/>
        </w:rPr>
        <w:t>bon relationnel, travail en transversalité, dialogue et concertation, disponibilité</w:t>
      </w:r>
    </w:p>
    <w:p w:rsidR="00E93B19" w:rsidRDefault="00E93B19" w:rsidP="00CF741C">
      <w:pPr>
        <w:jc w:val="both"/>
        <w:rPr>
          <w:rFonts w:ascii="Tahoma" w:hAnsi="Tahoma" w:cs="Tahoma"/>
          <w:sz w:val="20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FD3C26" w:rsidRDefault="00CF741C" w:rsidP="00C11EE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Permis B indispensable,</w:t>
      </w:r>
    </w:p>
    <w:p w:rsidR="00CF741C" w:rsidRDefault="00CF741C" w:rsidP="00C11EE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Diplôme : formation </w:t>
      </w:r>
      <w:r w:rsidR="000B097C">
        <w:rPr>
          <w:rFonts w:ascii="Tahoma" w:hAnsi="Tahoma" w:cs="Tahoma"/>
          <w:sz w:val="20"/>
        </w:rPr>
        <w:t>supérieure en gestion appréciée,</w:t>
      </w:r>
    </w:p>
    <w:p w:rsidR="000B097C" w:rsidRDefault="000B097C" w:rsidP="00C11EE1">
      <w:pPr>
        <w:jc w:val="both"/>
        <w:rPr>
          <w:rFonts w:ascii="Tahoma" w:hAnsi="Tahoma" w:cs="Tahoma"/>
          <w:sz w:val="20"/>
        </w:rPr>
      </w:pPr>
    </w:p>
    <w:p w:rsidR="000B097C" w:rsidRDefault="000B097C" w:rsidP="00C11EE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Première expérience réussie sur poste similaire indispensable</w:t>
      </w:r>
    </w:p>
    <w:p w:rsidR="0085340F" w:rsidRDefault="0085340F" w:rsidP="00C11EE1">
      <w:pPr>
        <w:jc w:val="both"/>
        <w:rPr>
          <w:rFonts w:ascii="Tahoma" w:hAnsi="Tahoma" w:cs="Tahoma"/>
          <w:sz w:val="20"/>
        </w:rPr>
      </w:pPr>
    </w:p>
    <w:p w:rsidR="0085340F" w:rsidRDefault="0085340F" w:rsidP="00C11EE1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Rémunération : Traitement indiciaire + Régime Indemnitaire (RIFSEEP) – groupe de fonction A3</w:t>
      </w:r>
    </w:p>
    <w:p w:rsidR="00CF741C" w:rsidRDefault="00CF741C" w:rsidP="00C11EE1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>avant le</w:t>
      </w:r>
      <w:r w:rsidR="00AB7B46" w:rsidRPr="00696D6B">
        <w:rPr>
          <w:rFonts w:ascii="Tahoma" w:hAnsi="Tahoma" w:cs="Tahoma"/>
          <w:b/>
          <w:i/>
          <w:sz w:val="20"/>
        </w:rPr>
        <w:t xml:space="preserve"> </w:t>
      </w:r>
      <w:r w:rsidR="003D683D">
        <w:rPr>
          <w:rFonts w:ascii="Tahoma" w:hAnsi="Tahoma" w:cs="Tahoma"/>
          <w:b/>
          <w:i/>
          <w:sz w:val="20"/>
        </w:rPr>
        <w:t>03 juin</w:t>
      </w:r>
      <w:r w:rsidR="000B097C">
        <w:rPr>
          <w:rFonts w:ascii="Tahoma" w:hAnsi="Tahoma" w:cs="Tahoma"/>
          <w:b/>
          <w:i/>
          <w:sz w:val="20"/>
        </w:rPr>
        <w:t xml:space="preserve"> 2022</w:t>
      </w:r>
      <w:r w:rsidR="00CF741C">
        <w:rPr>
          <w:rFonts w:ascii="Tahoma" w:hAnsi="Tahoma" w:cs="Tahoma"/>
          <w:b/>
          <w:i/>
          <w:sz w:val="20"/>
        </w:rPr>
        <w:t>.</w:t>
      </w: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sectPr w:rsidR="00FD3C26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61E8"/>
    <w:multiLevelType w:val="hybridMultilevel"/>
    <w:tmpl w:val="BF2C9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3FE4"/>
    <w:multiLevelType w:val="hybridMultilevel"/>
    <w:tmpl w:val="A2AC1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A19"/>
    <w:multiLevelType w:val="hybridMultilevel"/>
    <w:tmpl w:val="86945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619E"/>
    <w:multiLevelType w:val="hybridMultilevel"/>
    <w:tmpl w:val="37448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2108"/>
    <w:multiLevelType w:val="hybridMultilevel"/>
    <w:tmpl w:val="C5722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A2207"/>
    <w:multiLevelType w:val="hybridMultilevel"/>
    <w:tmpl w:val="3D5C65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77B4"/>
    <w:multiLevelType w:val="hybridMultilevel"/>
    <w:tmpl w:val="09FC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0975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097C"/>
    <w:rsid w:val="000B2934"/>
    <w:rsid w:val="000E5F80"/>
    <w:rsid w:val="00105BC4"/>
    <w:rsid w:val="00161921"/>
    <w:rsid w:val="001B1BDF"/>
    <w:rsid w:val="001B26AE"/>
    <w:rsid w:val="001B7B3A"/>
    <w:rsid w:val="001C7303"/>
    <w:rsid w:val="001E4487"/>
    <w:rsid w:val="001F0173"/>
    <w:rsid w:val="00221ACB"/>
    <w:rsid w:val="002433E5"/>
    <w:rsid w:val="002458F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D683D"/>
    <w:rsid w:val="003F6CB0"/>
    <w:rsid w:val="00400390"/>
    <w:rsid w:val="00415F62"/>
    <w:rsid w:val="00430512"/>
    <w:rsid w:val="00432116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5890"/>
    <w:rsid w:val="005F085A"/>
    <w:rsid w:val="005F46EC"/>
    <w:rsid w:val="0060052C"/>
    <w:rsid w:val="006361F4"/>
    <w:rsid w:val="00655616"/>
    <w:rsid w:val="00673F5E"/>
    <w:rsid w:val="0069141F"/>
    <w:rsid w:val="006936E1"/>
    <w:rsid w:val="00696D6B"/>
    <w:rsid w:val="006C38E7"/>
    <w:rsid w:val="006E1CEC"/>
    <w:rsid w:val="006E54E1"/>
    <w:rsid w:val="00700C78"/>
    <w:rsid w:val="007068B0"/>
    <w:rsid w:val="00715059"/>
    <w:rsid w:val="007206FD"/>
    <w:rsid w:val="007404B5"/>
    <w:rsid w:val="007C7C02"/>
    <w:rsid w:val="007D1282"/>
    <w:rsid w:val="007D218C"/>
    <w:rsid w:val="007E4860"/>
    <w:rsid w:val="007F076E"/>
    <w:rsid w:val="008048CF"/>
    <w:rsid w:val="00832BEB"/>
    <w:rsid w:val="0085340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7ACE"/>
    <w:rsid w:val="00B242FF"/>
    <w:rsid w:val="00B409A2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34072"/>
    <w:rsid w:val="00C81683"/>
    <w:rsid w:val="00C87AF2"/>
    <w:rsid w:val="00C94415"/>
    <w:rsid w:val="00CA177F"/>
    <w:rsid w:val="00CA3F8A"/>
    <w:rsid w:val="00CB46B8"/>
    <w:rsid w:val="00CE5D12"/>
    <w:rsid w:val="00CF431B"/>
    <w:rsid w:val="00CF741C"/>
    <w:rsid w:val="00D07C3E"/>
    <w:rsid w:val="00D2129E"/>
    <w:rsid w:val="00D52631"/>
    <w:rsid w:val="00D55DBB"/>
    <w:rsid w:val="00D830CC"/>
    <w:rsid w:val="00DA7EAE"/>
    <w:rsid w:val="00DB1182"/>
    <w:rsid w:val="00DC4B99"/>
    <w:rsid w:val="00DE4575"/>
    <w:rsid w:val="00DE60CF"/>
    <w:rsid w:val="00E25AD9"/>
    <w:rsid w:val="00E3554A"/>
    <w:rsid w:val="00E3731B"/>
    <w:rsid w:val="00E6542F"/>
    <w:rsid w:val="00E93B19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C0421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3BBCD787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3196-B463-40C5-B75A-4D2FAB3E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2570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2022-03-03T15:06:00Z</cp:lastPrinted>
  <dcterms:created xsi:type="dcterms:W3CDTF">2022-05-03T08:18:00Z</dcterms:created>
  <dcterms:modified xsi:type="dcterms:W3CDTF">2022-05-03T08:18:00Z</dcterms:modified>
</cp:coreProperties>
</file>