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D48C" w14:textId="0628E16A" w:rsidR="003E7F1E" w:rsidRDefault="00C96E01" w:rsidP="0091223A">
      <w:r>
        <w:rPr>
          <w:noProof/>
        </w:rPr>
        <w:drawing>
          <wp:anchor distT="0" distB="0" distL="114300" distR="114300" simplePos="0" relativeHeight="251660288" behindDoc="0" locked="0" layoutInCell="1" allowOverlap="1" wp14:anchorId="246D891B" wp14:editId="1DDA68BA">
            <wp:simplePos x="0" y="0"/>
            <wp:positionH relativeFrom="margin">
              <wp:align>left</wp:align>
            </wp:positionH>
            <wp:positionV relativeFrom="paragraph">
              <wp:posOffset>-749300</wp:posOffset>
            </wp:positionV>
            <wp:extent cx="1065600" cy="14688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hartres metro.jpeg"/>
                    <pic:cNvPicPr/>
                  </pic:nvPicPr>
                  <pic:blipFill>
                    <a:blip r:embed="rId6">
                      <a:extLst>
                        <a:ext uri="{28A0092B-C50C-407E-A947-70E740481C1C}">
                          <a14:useLocalDpi xmlns:a14="http://schemas.microsoft.com/office/drawing/2010/main" val="0"/>
                        </a:ext>
                      </a:extLst>
                    </a:blip>
                    <a:stretch>
                      <a:fillRect/>
                    </a:stretch>
                  </pic:blipFill>
                  <pic:spPr>
                    <a:xfrm>
                      <a:off x="0" y="0"/>
                      <a:ext cx="1065600" cy="1468800"/>
                    </a:xfrm>
                    <a:prstGeom prst="rect">
                      <a:avLst/>
                    </a:prstGeom>
                  </pic:spPr>
                </pic:pic>
              </a:graphicData>
            </a:graphic>
            <wp14:sizeRelH relativeFrom="margin">
              <wp14:pctWidth>0</wp14:pctWidth>
            </wp14:sizeRelH>
            <wp14:sizeRelV relativeFrom="margin">
              <wp14:pctHeight>0</wp14:pctHeight>
            </wp14:sizeRelV>
          </wp:anchor>
        </w:drawing>
      </w:r>
      <w:r w:rsidR="003E7F1E">
        <w:rPr>
          <w:noProof/>
        </w:rPr>
        <mc:AlternateContent>
          <mc:Choice Requires="wps">
            <w:drawing>
              <wp:anchor distT="0" distB="0" distL="114300" distR="114300" simplePos="0" relativeHeight="251659264" behindDoc="0" locked="0" layoutInCell="0" allowOverlap="1" wp14:anchorId="70355A80" wp14:editId="4442091C">
                <wp:simplePos x="0" y="0"/>
                <wp:positionH relativeFrom="column">
                  <wp:posOffset>2929890</wp:posOffset>
                </wp:positionH>
                <wp:positionV relativeFrom="paragraph">
                  <wp:posOffset>-262890</wp:posOffset>
                </wp:positionV>
                <wp:extent cx="2895600" cy="8801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672160" w14:textId="77777777" w:rsidR="0091223A" w:rsidRPr="00AF0933" w:rsidRDefault="0091223A" w:rsidP="0091223A">
                            <w:pPr>
                              <w:ind w:left="709" w:firstLine="709"/>
                              <w:rPr>
                                <w:rFonts w:ascii="Tahoma" w:hAnsi="Tahoma" w:cs="Tahoma"/>
                                <w:b/>
                              </w:rPr>
                            </w:pPr>
                            <w:r w:rsidRPr="00AF0933">
                              <w:rPr>
                                <w:rFonts w:ascii="Tahoma" w:hAnsi="Tahoma" w:cs="Tahoma"/>
                                <w:b/>
                              </w:rPr>
                              <w:t>NOTE</w:t>
                            </w:r>
                          </w:p>
                          <w:p w14:paraId="01781F45" w14:textId="77777777" w:rsidR="0091223A" w:rsidRPr="00AF0933" w:rsidRDefault="0091223A" w:rsidP="0091223A">
                            <w:pPr>
                              <w:jc w:val="center"/>
                              <w:rPr>
                                <w:rFonts w:ascii="Tahoma" w:hAnsi="Tahoma" w:cs="Tahoma"/>
                                <w:b/>
                              </w:rPr>
                            </w:pPr>
                          </w:p>
                          <w:p w14:paraId="785440CD" w14:textId="77777777" w:rsidR="0091223A" w:rsidRPr="00AF0933" w:rsidRDefault="0091223A" w:rsidP="0091223A">
                            <w:pPr>
                              <w:ind w:left="709" w:firstLine="709"/>
                              <w:rPr>
                                <w:rFonts w:ascii="Tahoma" w:hAnsi="Tahoma" w:cs="Tahoma"/>
                                <w:b/>
                              </w:rPr>
                            </w:pPr>
                            <w:r w:rsidRPr="00AF0933">
                              <w:rPr>
                                <w:rFonts w:ascii="Tahoma" w:hAnsi="Tahoma" w:cs="Tahoma"/>
                                <w:b/>
                              </w:rPr>
                              <w:t>A</w:t>
                            </w:r>
                          </w:p>
                          <w:p w14:paraId="5346F527" w14:textId="77777777" w:rsidR="0091223A" w:rsidRPr="00AF0933" w:rsidRDefault="0091223A" w:rsidP="0091223A">
                            <w:pPr>
                              <w:jc w:val="center"/>
                              <w:rPr>
                                <w:rFonts w:ascii="Tahoma" w:hAnsi="Tahoma" w:cs="Tahoma"/>
                                <w:b/>
                              </w:rPr>
                            </w:pPr>
                          </w:p>
                          <w:p w14:paraId="6437C823" w14:textId="77777777" w:rsidR="0091223A" w:rsidRPr="00AF0933" w:rsidRDefault="0091223A" w:rsidP="0091223A">
                            <w:pPr>
                              <w:jc w:val="center"/>
                              <w:rPr>
                                <w:rFonts w:ascii="Tahoma" w:hAnsi="Tahoma" w:cs="Tahoma"/>
                                <w:b/>
                              </w:rPr>
                            </w:pPr>
                            <w:r>
                              <w:rPr>
                                <w:rFonts w:ascii="Tahoma" w:hAnsi="Tahoma" w:cs="Tahoma"/>
                                <w:b/>
                              </w:rPr>
                              <w:t xml:space="preserve">     </w:t>
                            </w:r>
                            <w:r w:rsidRPr="00AF0933">
                              <w:rPr>
                                <w:rFonts w:ascii="Tahoma" w:hAnsi="Tahoma" w:cs="Tahoma"/>
                                <w:b/>
                              </w:rPr>
                              <w:t>TOUS LES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5A80" id="Rectangle 2" o:spid="_x0000_s1026" style="position:absolute;margin-left:230.7pt;margin-top:-20.7pt;width:228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Rga6AN4AAAAK&#10;AQAADwAAAGRycy9kb3ducmV2LnhtbEyPwW6DMAyG75P2DpEn7dYGEIKOEapqUrXu1hW0c0pcwkYS&#10;RNKWvf3c03r7LP/6/blcz2ZgF5x876yAeBkBQ9s61dtOQFNvFytgPkir5OAsCvhFD+vq8aGUhXJX&#10;+4mXQ+gYlVhfSAE6hLHg3LcajfRLN6Kl3clNRgYap46rSV6p3Aw8iaKMG9lbuqDliG8a25/D2QjI&#10;N67+SnYfu73en2TWrL7ft00txPPTvHkFFnAO/2G46ZM6VOR0dGerPBsEpFmcUlTAIr0BJV7inOBI&#10;kCfAq5Lfv1D9AQAA//8DAFBLAQItABQABgAIAAAAIQC2gziS/gAAAOEBAAATAAAAAAAAAAAAAAAA&#10;AAAAAABbQ29udGVudF9UeXBlc10ueG1sUEsBAi0AFAAGAAgAAAAhADj9If/WAAAAlAEAAAsAAAAA&#10;AAAAAAAAAAAALwEAAF9yZWxzLy5yZWxzUEsBAi0AFAAGAAgAAAAhAAIQCtx1AgAA8wQAAA4AAAAA&#10;AAAAAAAAAAAALgIAAGRycy9lMm9Eb2MueG1sUEsBAi0AFAAGAAgAAAAhAEYGugDeAAAACgEAAA8A&#10;AAAAAAAAAAAAAAAAzwQAAGRycy9kb3ducmV2LnhtbFBLBQYAAAAABAAEAPMAAADaBQAAAAA=&#10;" o:allowincell="f" stroked="f" strokeweight="0">
                <v:textbox inset="0,0,0,0">
                  <w:txbxContent>
                    <w:p w14:paraId="1A672160" w14:textId="77777777" w:rsidR="0091223A" w:rsidRPr="00AF0933" w:rsidRDefault="0091223A" w:rsidP="0091223A">
                      <w:pPr>
                        <w:ind w:left="709" w:firstLine="709"/>
                        <w:rPr>
                          <w:rFonts w:ascii="Tahoma" w:hAnsi="Tahoma" w:cs="Tahoma"/>
                          <w:b/>
                        </w:rPr>
                      </w:pPr>
                      <w:r w:rsidRPr="00AF0933">
                        <w:rPr>
                          <w:rFonts w:ascii="Tahoma" w:hAnsi="Tahoma" w:cs="Tahoma"/>
                          <w:b/>
                        </w:rPr>
                        <w:t>NOTE</w:t>
                      </w:r>
                    </w:p>
                    <w:p w14:paraId="01781F45" w14:textId="77777777" w:rsidR="0091223A" w:rsidRPr="00AF0933" w:rsidRDefault="0091223A" w:rsidP="0091223A">
                      <w:pPr>
                        <w:jc w:val="center"/>
                        <w:rPr>
                          <w:rFonts w:ascii="Tahoma" w:hAnsi="Tahoma" w:cs="Tahoma"/>
                          <w:b/>
                        </w:rPr>
                      </w:pPr>
                    </w:p>
                    <w:p w14:paraId="785440CD" w14:textId="77777777" w:rsidR="0091223A" w:rsidRPr="00AF0933" w:rsidRDefault="0091223A" w:rsidP="0091223A">
                      <w:pPr>
                        <w:ind w:left="709" w:firstLine="709"/>
                        <w:rPr>
                          <w:rFonts w:ascii="Tahoma" w:hAnsi="Tahoma" w:cs="Tahoma"/>
                          <w:b/>
                        </w:rPr>
                      </w:pPr>
                      <w:r w:rsidRPr="00AF0933">
                        <w:rPr>
                          <w:rFonts w:ascii="Tahoma" w:hAnsi="Tahoma" w:cs="Tahoma"/>
                          <w:b/>
                        </w:rPr>
                        <w:t>A</w:t>
                      </w:r>
                    </w:p>
                    <w:p w14:paraId="5346F527" w14:textId="77777777" w:rsidR="0091223A" w:rsidRPr="00AF0933" w:rsidRDefault="0091223A" w:rsidP="0091223A">
                      <w:pPr>
                        <w:jc w:val="center"/>
                        <w:rPr>
                          <w:rFonts w:ascii="Tahoma" w:hAnsi="Tahoma" w:cs="Tahoma"/>
                          <w:b/>
                        </w:rPr>
                      </w:pPr>
                    </w:p>
                    <w:p w14:paraId="6437C823" w14:textId="77777777" w:rsidR="0091223A" w:rsidRPr="00AF0933" w:rsidRDefault="0091223A" w:rsidP="0091223A">
                      <w:pPr>
                        <w:jc w:val="center"/>
                        <w:rPr>
                          <w:rFonts w:ascii="Tahoma" w:hAnsi="Tahoma" w:cs="Tahoma"/>
                          <w:b/>
                        </w:rPr>
                      </w:pPr>
                      <w:r>
                        <w:rPr>
                          <w:rFonts w:ascii="Tahoma" w:hAnsi="Tahoma" w:cs="Tahoma"/>
                          <w:b/>
                        </w:rPr>
                        <w:t xml:space="preserve">     </w:t>
                      </w:r>
                      <w:r w:rsidRPr="00AF0933">
                        <w:rPr>
                          <w:rFonts w:ascii="Tahoma" w:hAnsi="Tahoma" w:cs="Tahoma"/>
                          <w:b/>
                        </w:rPr>
                        <w:t>TOUS LES SERVICES</w:t>
                      </w:r>
                    </w:p>
                  </w:txbxContent>
                </v:textbox>
              </v:rect>
            </w:pict>
          </mc:Fallback>
        </mc:AlternateContent>
      </w:r>
    </w:p>
    <w:p w14:paraId="406F5499" w14:textId="41B7F5E3" w:rsidR="003E7F1E" w:rsidRDefault="003E7F1E" w:rsidP="0091223A"/>
    <w:p w14:paraId="38EE389C" w14:textId="29077D1D" w:rsidR="003E7F1E" w:rsidRDefault="003E7F1E" w:rsidP="0091223A"/>
    <w:p w14:paraId="2F703DFC" w14:textId="77777777" w:rsidR="003E7F1E" w:rsidRDefault="003E7F1E" w:rsidP="0091223A"/>
    <w:p w14:paraId="1A2A2CDD" w14:textId="77777777" w:rsidR="003E7F1E" w:rsidRDefault="003E7F1E" w:rsidP="0091223A"/>
    <w:p w14:paraId="7807825E" w14:textId="296976D9" w:rsidR="0091223A" w:rsidRPr="002B38D6" w:rsidRDefault="0091223A" w:rsidP="0091223A">
      <w:pPr>
        <w:rPr>
          <w:rFonts w:ascii="Tahoma" w:hAnsi="Tahoma" w:cs="Tahoma"/>
          <w:smallCaps/>
          <w:sz w:val="14"/>
          <w:szCs w:val="14"/>
        </w:rPr>
      </w:pPr>
      <w:r w:rsidRPr="002B38D6">
        <w:rPr>
          <w:rFonts w:ascii="Tahoma" w:hAnsi="Tahoma" w:cs="Tahoma"/>
          <w:smallCaps/>
          <w:sz w:val="14"/>
          <w:szCs w:val="14"/>
        </w:rPr>
        <w:t>Direction des Ressources Humaines et Modernisation Sociale</w:t>
      </w:r>
    </w:p>
    <w:p w14:paraId="53214470" w14:textId="6342AEE5" w:rsidR="0091223A" w:rsidRPr="002B38D6" w:rsidRDefault="0091223A" w:rsidP="0091223A">
      <w:pPr>
        <w:rPr>
          <w:rFonts w:ascii="Tahoma" w:hAnsi="Tahoma" w:cs="Tahoma"/>
          <w:smallCaps/>
          <w:sz w:val="14"/>
          <w:szCs w:val="14"/>
        </w:rPr>
      </w:pPr>
      <w:r w:rsidRPr="002B38D6">
        <w:rPr>
          <w:rFonts w:ascii="Tahoma" w:hAnsi="Tahoma" w:cs="Tahoma"/>
          <w:smallCaps/>
          <w:sz w:val="14"/>
          <w:szCs w:val="14"/>
        </w:rPr>
        <w:t>Service Emploi et Formation</w:t>
      </w:r>
    </w:p>
    <w:p w14:paraId="103C689A" w14:textId="24F720EE" w:rsidR="00BF7422" w:rsidRPr="002B38D6" w:rsidRDefault="00BF7422" w:rsidP="0091223A">
      <w:pPr>
        <w:rPr>
          <w:rFonts w:ascii="Tahoma" w:hAnsi="Tahoma" w:cs="Tahoma"/>
          <w:b/>
          <w:sz w:val="14"/>
          <w:szCs w:val="14"/>
        </w:rPr>
      </w:pPr>
      <w:r w:rsidRPr="002B38D6">
        <w:rPr>
          <w:rFonts w:ascii="Tahoma" w:hAnsi="Tahoma" w:cs="Tahoma"/>
          <w:smallCaps/>
          <w:sz w:val="14"/>
          <w:szCs w:val="14"/>
        </w:rPr>
        <w:t xml:space="preserve">Chartres le </w:t>
      </w:r>
      <w:r w:rsidR="00410822" w:rsidRPr="002B38D6">
        <w:rPr>
          <w:rFonts w:ascii="Tahoma" w:hAnsi="Tahoma" w:cs="Tahoma"/>
          <w:smallCaps/>
          <w:sz w:val="14"/>
          <w:szCs w:val="14"/>
        </w:rPr>
        <w:t>27</w:t>
      </w:r>
      <w:r w:rsidR="00C96E01" w:rsidRPr="002B38D6">
        <w:rPr>
          <w:rFonts w:ascii="Tahoma" w:hAnsi="Tahoma" w:cs="Tahoma"/>
          <w:smallCaps/>
          <w:sz w:val="14"/>
          <w:szCs w:val="14"/>
        </w:rPr>
        <w:t xml:space="preserve"> </w:t>
      </w:r>
      <w:r w:rsidR="00410822" w:rsidRPr="002B38D6">
        <w:rPr>
          <w:rFonts w:ascii="Tahoma" w:hAnsi="Tahoma" w:cs="Tahoma"/>
          <w:smallCaps/>
          <w:sz w:val="14"/>
          <w:szCs w:val="14"/>
        </w:rPr>
        <w:t xml:space="preserve">janvier 2023 </w:t>
      </w:r>
    </w:p>
    <w:p w14:paraId="3E4B52EE" w14:textId="3D7AA4DC" w:rsidR="0091223A" w:rsidRPr="000D1152" w:rsidRDefault="0091223A" w:rsidP="0091223A">
      <w:pPr>
        <w:rPr>
          <w:rFonts w:ascii="Tahoma" w:hAnsi="Tahoma" w:cs="Tahoma"/>
          <w:sz w:val="8"/>
          <w:szCs w:val="8"/>
        </w:rPr>
      </w:pPr>
    </w:p>
    <w:p w14:paraId="1ED692EC" w14:textId="77777777" w:rsidR="00625516" w:rsidRDefault="00380795" w:rsidP="007235CB">
      <w:pPr>
        <w:tabs>
          <w:tab w:val="left" w:pos="4820"/>
          <w:tab w:val="center" w:pos="6521"/>
        </w:tabs>
        <w:jc w:val="both"/>
        <w:rPr>
          <w:rFonts w:asciiTheme="minorHAnsi" w:hAnsiTheme="minorHAnsi" w:cstheme="minorHAnsi"/>
        </w:rPr>
      </w:pPr>
      <w:r w:rsidRPr="00025F21">
        <w:rPr>
          <w:rFonts w:asciiTheme="minorHAnsi" w:hAnsiTheme="minorHAnsi" w:cstheme="minorHAnsi"/>
        </w:rPr>
        <w:t xml:space="preserve">La </w:t>
      </w:r>
      <w:r w:rsidR="009C07D4">
        <w:rPr>
          <w:rFonts w:asciiTheme="minorHAnsi" w:hAnsiTheme="minorHAnsi" w:cstheme="minorHAnsi"/>
        </w:rPr>
        <w:t>direction de la petite enfance,</w:t>
      </w:r>
      <w:r w:rsidR="00C30234">
        <w:rPr>
          <w:rFonts w:asciiTheme="minorHAnsi" w:hAnsiTheme="minorHAnsi" w:cstheme="minorHAnsi"/>
        </w:rPr>
        <w:t xml:space="preserve"> est composée de </w:t>
      </w:r>
      <w:r w:rsidR="00C30234" w:rsidRPr="00C30234">
        <w:rPr>
          <w:rFonts w:asciiTheme="minorHAnsi" w:hAnsiTheme="minorHAnsi" w:cstheme="minorHAnsi"/>
        </w:rPr>
        <w:t>six multi-accueils collectifs, une crèche fami</w:t>
      </w:r>
      <w:r w:rsidR="00C30234">
        <w:rPr>
          <w:rFonts w:asciiTheme="minorHAnsi" w:hAnsiTheme="minorHAnsi" w:cstheme="minorHAnsi"/>
        </w:rPr>
        <w:t>liale, un relais petite enfance</w:t>
      </w:r>
      <w:r w:rsidR="00C30234" w:rsidRPr="00C30234">
        <w:rPr>
          <w:rFonts w:asciiTheme="minorHAnsi" w:hAnsiTheme="minorHAnsi" w:cstheme="minorHAnsi"/>
        </w:rPr>
        <w:t xml:space="preserve">, trois lieux d’accueil enfants parents, une </w:t>
      </w:r>
      <w:r w:rsidR="00625516" w:rsidRPr="00C30234">
        <w:rPr>
          <w:rFonts w:asciiTheme="minorHAnsi" w:hAnsiTheme="minorHAnsi" w:cstheme="minorHAnsi"/>
        </w:rPr>
        <w:t>halte-garderie</w:t>
      </w:r>
      <w:r w:rsidR="00C30234">
        <w:rPr>
          <w:rFonts w:asciiTheme="minorHAnsi" w:hAnsiTheme="minorHAnsi" w:cstheme="minorHAnsi"/>
        </w:rPr>
        <w:t xml:space="preserve"> ce qui représente environ 140 ETP et 350 places d’accueil</w:t>
      </w:r>
      <w:r w:rsidR="00C30234" w:rsidRPr="00C30234">
        <w:rPr>
          <w:rFonts w:asciiTheme="minorHAnsi" w:hAnsiTheme="minorHAnsi" w:cstheme="minorHAnsi"/>
        </w:rPr>
        <w:t xml:space="preserve"> </w:t>
      </w:r>
      <w:r w:rsidR="00C30234">
        <w:rPr>
          <w:rFonts w:asciiTheme="minorHAnsi" w:hAnsiTheme="minorHAnsi" w:cstheme="minorHAnsi"/>
        </w:rPr>
        <w:t>pour l</w:t>
      </w:r>
      <w:r w:rsidR="00C30234" w:rsidRPr="00C30234">
        <w:rPr>
          <w:rFonts w:asciiTheme="minorHAnsi" w:hAnsiTheme="minorHAnsi" w:cstheme="minorHAnsi"/>
        </w:rPr>
        <w:t>es enfants âgés de 10 semaines à 4 ans</w:t>
      </w:r>
      <w:r w:rsidR="00C30234">
        <w:rPr>
          <w:rFonts w:asciiTheme="minorHAnsi" w:hAnsiTheme="minorHAnsi" w:cstheme="minorHAnsi"/>
        </w:rPr>
        <w:t>.</w:t>
      </w:r>
      <w:r w:rsidR="006B5619" w:rsidRPr="006B5619">
        <w:rPr>
          <w:rFonts w:asciiTheme="minorHAnsi" w:hAnsiTheme="minorHAnsi" w:cstheme="minorHAnsi"/>
        </w:rPr>
        <w:t xml:space="preserve"> </w:t>
      </w:r>
    </w:p>
    <w:p w14:paraId="100B28EB" w14:textId="4EBF601A" w:rsidR="00525167" w:rsidRDefault="004B329B" w:rsidP="007235CB">
      <w:pPr>
        <w:tabs>
          <w:tab w:val="left" w:pos="4820"/>
          <w:tab w:val="center" w:pos="6521"/>
        </w:tabs>
        <w:jc w:val="both"/>
        <w:rPr>
          <w:rFonts w:asciiTheme="minorHAnsi" w:hAnsiTheme="minorHAnsi" w:cstheme="minorHAnsi"/>
        </w:rPr>
      </w:pPr>
      <w:r w:rsidRPr="006B5619">
        <w:rPr>
          <w:rFonts w:asciiTheme="minorHAnsi" w:hAnsiTheme="minorHAnsi" w:cstheme="minorHAnsi"/>
        </w:rPr>
        <w:t xml:space="preserve">Pour </w:t>
      </w:r>
      <w:r w:rsidR="002B38D6">
        <w:rPr>
          <w:rFonts w:asciiTheme="minorHAnsi" w:hAnsiTheme="minorHAnsi" w:cstheme="minorHAnsi"/>
        </w:rPr>
        <w:t xml:space="preserve">l’accompagner dans ses missions et projets </w:t>
      </w:r>
      <w:r w:rsidRPr="006B5619">
        <w:rPr>
          <w:rFonts w:asciiTheme="minorHAnsi" w:hAnsiTheme="minorHAnsi" w:cstheme="minorHAnsi"/>
        </w:rPr>
        <w:t>l</w:t>
      </w:r>
      <w:r w:rsidR="00C20CF0" w:rsidRPr="006B5619">
        <w:rPr>
          <w:rFonts w:asciiTheme="minorHAnsi" w:hAnsiTheme="minorHAnsi" w:cstheme="minorHAnsi"/>
        </w:rPr>
        <w:t xml:space="preserve">a </w:t>
      </w:r>
      <w:r w:rsidR="00C30234">
        <w:rPr>
          <w:rFonts w:asciiTheme="minorHAnsi" w:hAnsiTheme="minorHAnsi" w:cstheme="minorHAnsi"/>
        </w:rPr>
        <w:t xml:space="preserve">direction </w:t>
      </w:r>
      <w:r w:rsidR="00EB4143" w:rsidRPr="006B5619">
        <w:rPr>
          <w:rFonts w:asciiTheme="minorHAnsi" w:hAnsiTheme="minorHAnsi" w:cstheme="minorHAnsi"/>
        </w:rPr>
        <w:t xml:space="preserve">recrute </w:t>
      </w:r>
      <w:r w:rsidR="00EA7809" w:rsidRPr="006B5619">
        <w:rPr>
          <w:rFonts w:asciiTheme="minorHAnsi" w:hAnsiTheme="minorHAnsi" w:cstheme="minorHAnsi"/>
        </w:rPr>
        <w:t>un</w:t>
      </w:r>
      <w:r w:rsidR="00EA7809" w:rsidRPr="00025F21">
        <w:rPr>
          <w:rFonts w:asciiTheme="minorHAnsi" w:hAnsiTheme="minorHAnsi" w:cstheme="minorHAnsi"/>
        </w:rPr>
        <w:t xml:space="preserve"> </w:t>
      </w:r>
      <w:r w:rsidR="008C0CCC" w:rsidRPr="00025F21">
        <w:rPr>
          <w:rFonts w:asciiTheme="minorHAnsi" w:hAnsiTheme="minorHAnsi" w:cstheme="minorHAnsi"/>
        </w:rPr>
        <w:t xml:space="preserve"> </w:t>
      </w:r>
    </w:p>
    <w:p w14:paraId="5186BB65" w14:textId="77777777" w:rsidR="0091223A" w:rsidRPr="00C30234" w:rsidRDefault="0091223A" w:rsidP="0091223A">
      <w:pPr>
        <w:jc w:val="both"/>
        <w:rPr>
          <w:rFonts w:asciiTheme="minorHAnsi" w:hAnsiTheme="minorHAnsi" w:cstheme="minorHAnsi"/>
        </w:rPr>
      </w:pPr>
    </w:p>
    <w:p w14:paraId="38CFEE61" w14:textId="5AD995DC" w:rsidR="0091223A" w:rsidRDefault="00A33AB9" w:rsidP="0091223A">
      <w:pPr>
        <w:pBdr>
          <w:top w:val="single" w:sz="4" w:space="1" w:color="auto"/>
          <w:left w:val="single" w:sz="4" w:space="4" w:color="auto"/>
          <w:bottom w:val="single" w:sz="4" w:space="1" w:color="auto"/>
          <w:right w:val="single" w:sz="4" w:space="4" w:color="auto"/>
        </w:pBdr>
        <w:tabs>
          <w:tab w:val="left" w:pos="7371"/>
        </w:tabs>
        <w:jc w:val="center"/>
        <w:rPr>
          <w:rFonts w:asciiTheme="minorHAnsi" w:hAnsiTheme="minorHAnsi" w:cstheme="minorHAnsi"/>
          <w:b/>
          <w:smallCaps/>
          <w:sz w:val="24"/>
          <w:szCs w:val="24"/>
        </w:rPr>
      </w:pPr>
      <w:r>
        <w:rPr>
          <w:rFonts w:asciiTheme="minorHAnsi" w:hAnsiTheme="minorHAnsi" w:cstheme="minorHAnsi"/>
          <w:b/>
          <w:smallCaps/>
          <w:sz w:val="24"/>
          <w:szCs w:val="24"/>
        </w:rPr>
        <w:t xml:space="preserve">Directeur Adjoint </w:t>
      </w:r>
      <w:r w:rsidR="00C30234">
        <w:rPr>
          <w:rFonts w:asciiTheme="minorHAnsi" w:hAnsiTheme="minorHAnsi" w:cstheme="minorHAnsi"/>
          <w:b/>
          <w:smallCaps/>
          <w:sz w:val="24"/>
          <w:szCs w:val="24"/>
        </w:rPr>
        <w:t xml:space="preserve">petite enfance </w:t>
      </w:r>
      <w:r>
        <w:rPr>
          <w:rFonts w:asciiTheme="minorHAnsi" w:hAnsiTheme="minorHAnsi" w:cstheme="minorHAnsi"/>
          <w:b/>
          <w:smallCaps/>
          <w:sz w:val="24"/>
          <w:szCs w:val="24"/>
        </w:rPr>
        <w:t>H</w:t>
      </w:r>
      <w:r w:rsidR="0091223A" w:rsidRPr="0078736E">
        <w:rPr>
          <w:rFonts w:asciiTheme="minorHAnsi" w:hAnsiTheme="minorHAnsi" w:cstheme="minorHAnsi"/>
          <w:b/>
          <w:smallCaps/>
          <w:sz w:val="24"/>
          <w:szCs w:val="24"/>
        </w:rPr>
        <w:t>/F</w:t>
      </w:r>
    </w:p>
    <w:p w14:paraId="7E74D727" w14:textId="35700426" w:rsidR="00BF7422" w:rsidRPr="002B38D6" w:rsidRDefault="00A33AB9" w:rsidP="0091223A">
      <w:pPr>
        <w:pBdr>
          <w:top w:val="single" w:sz="4" w:space="1" w:color="auto"/>
          <w:left w:val="single" w:sz="4" w:space="4" w:color="auto"/>
          <w:bottom w:val="single" w:sz="4" w:space="1" w:color="auto"/>
          <w:right w:val="single" w:sz="4" w:space="4" w:color="auto"/>
        </w:pBdr>
        <w:tabs>
          <w:tab w:val="left" w:pos="7371"/>
        </w:tabs>
        <w:jc w:val="center"/>
        <w:rPr>
          <w:rFonts w:asciiTheme="minorHAnsi" w:hAnsiTheme="minorHAnsi" w:cstheme="minorHAnsi"/>
          <w:b/>
          <w:smallCaps/>
        </w:rPr>
      </w:pPr>
      <w:r>
        <w:rPr>
          <w:rFonts w:asciiTheme="minorHAnsi" w:hAnsiTheme="minorHAnsi" w:cstheme="minorHAnsi"/>
          <w:b/>
          <w:smallCaps/>
        </w:rPr>
        <w:t xml:space="preserve">Direction de la petite enfance </w:t>
      </w:r>
    </w:p>
    <w:p w14:paraId="1BF8CD2B" w14:textId="2D09697E" w:rsidR="0091223A" w:rsidRPr="002B38D6" w:rsidRDefault="00BF7422" w:rsidP="0091223A">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2B38D6">
        <w:rPr>
          <w:rFonts w:asciiTheme="minorHAnsi" w:hAnsiTheme="minorHAnsi" w:cstheme="minorHAnsi"/>
          <w:smallCaps/>
        </w:rPr>
        <w:t>(</w:t>
      </w:r>
      <w:r w:rsidR="00467C1B" w:rsidRPr="002B38D6">
        <w:rPr>
          <w:rFonts w:asciiTheme="minorHAnsi" w:hAnsiTheme="minorHAnsi" w:cstheme="minorHAnsi"/>
          <w:smallCaps/>
        </w:rPr>
        <w:t>Catégorie A</w:t>
      </w:r>
      <w:r w:rsidR="001556CB" w:rsidRPr="002B38D6">
        <w:rPr>
          <w:rFonts w:asciiTheme="minorHAnsi" w:hAnsiTheme="minorHAnsi" w:cstheme="minorHAnsi"/>
          <w:smallCaps/>
        </w:rPr>
        <w:t>–</w:t>
      </w:r>
      <w:r w:rsidR="00074F22" w:rsidRPr="002B38D6">
        <w:rPr>
          <w:rFonts w:asciiTheme="minorHAnsi" w:hAnsiTheme="minorHAnsi" w:cstheme="minorHAnsi"/>
          <w:smallCaps/>
        </w:rPr>
        <w:t xml:space="preserve"> </w:t>
      </w:r>
      <w:r w:rsidR="00F71588">
        <w:rPr>
          <w:rFonts w:asciiTheme="minorHAnsi" w:hAnsiTheme="minorHAnsi" w:cstheme="minorHAnsi"/>
          <w:smallCaps/>
        </w:rPr>
        <w:t>a</w:t>
      </w:r>
      <w:r w:rsidR="00074F22" w:rsidRPr="002B38D6">
        <w:rPr>
          <w:rFonts w:asciiTheme="minorHAnsi" w:hAnsiTheme="minorHAnsi" w:cstheme="minorHAnsi"/>
          <w:smallCaps/>
        </w:rPr>
        <w:t>ttaché</w:t>
      </w:r>
      <w:r w:rsidR="00C30234">
        <w:rPr>
          <w:rFonts w:asciiTheme="minorHAnsi" w:hAnsiTheme="minorHAnsi" w:cstheme="minorHAnsi"/>
          <w:smallCaps/>
        </w:rPr>
        <w:t>, i</w:t>
      </w:r>
      <w:r w:rsidR="00F71588">
        <w:rPr>
          <w:rFonts w:asciiTheme="minorHAnsi" w:hAnsiTheme="minorHAnsi" w:cstheme="minorHAnsi"/>
          <w:smallCaps/>
        </w:rPr>
        <w:t xml:space="preserve">nfirmier en soins généraux, </w:t>
      </w:r>
      <w:r w:rsidR="00C30234">
        <w:rPr>
          <w:rFonts w:asciiTheme="minorHAnsi" w:hAnsiTheme="minorHAnsi" w:cstheme="minorHAnsi"/>
          <w:smallCaps/>
        </w:rPr>
        <w:t>p</w:t>
      </w:r>
      <w:r w:rsidR="00F71588">
        <w:rPr>
          <w:rFonts w:asciiTheme="minorHAnsi" w:hAnsiTheme="minorHAnsi" w:cstheme="minorHAnsi"/>
          <w:smallCaps/>
        </w:rPr>
        <w:t xml:space="preserve">uéricultrice, </w:t>
      </w:r>
      <w:r w:rsidR="003022FA">
        <w:rPr>
          <w:rFonts w:asciiTheme="minorHAnsi" w:hAnsiTheme="minorHAnsi" w:cstheme="minorHAnsi"/>
          <w:smallCaps/>
        </w:rPr>
        <w:t>éducateur</w:t>
      </w:r>
      <w:r w:rsidR="00F71588">
        <w:rPr>
          <w:rFonts w:asciiTheme="minorHAnsi" w:hAnsiTheme="minorHAnsi" w:cstheme="minorHAnsi"/>
          <w:smallCaps/>
        </w:rPr>
        <w:t xml:space="preserve"> de jeunes enfants ou</w:t>
      </w:r>
      <w:r w:rsidR="00F71588" w:rsidRPr="00F71588">
        <w:rPr>
          <w:rFonts w:asciiTheme="minorHAnsi" w:hAnsiTheme="minorHAnsi" w:cstheme="minorHAnsi"/>
          <w:smallCaps/>
        </w:rPr>
        <w:t xml:space="preserve"> </w:t>
      </w:r>
      <w:r w:rsidRPr="002B38D6">
        <w:rPr>
          <w:rFonts w:asciiTheme="minorHAnsi" w:hAnsiTheme="minorHAnsi" w:cstheme="minorHAnsi"/>
          <w:smallCaps/>
        </w:rPr>
        <w:t xml:space="preserve">contractuel) </w:t>
      </w:r>
    </w:p>
    <w:p w14:paraId="4A28201D" w14:textId="036989D2" w:rsidR="0078736E" w:rsidRPr="00411E54" w:rsidRDefault="0078736E" w:rsidP="0078736E">
      <w:pPr>
        <w:ind w:right="60"/>
        <w:rPr>
          <w:rFonts w:asciiTheme="minorHAnsi" w:hAnsiTheme="minorHAnsi" w:cstheme="minorHAnsi"/>
        </w:rPr>
      </w:pPr>
    </w:p>
    <w:p w14:paraId="69BA2B8E" w14:textId="6E17E6F2" w:rsidR="000D182A" w:rsidRDefault="00074F22" w:rsidP="00EA7809">
      <w:pPr>
        <w:ind w:right="60"/>
        <w:jc w:val="both"/>
        <w:rPr>
          <w:rFonts w:asciiTheme="minorHAnsi" w:hAnsiTheme="minorHAnsi" w:cstheme="minorHAnsi"/>
        </w:rPr>
      </w:pPr>
      <w:r>
        <w:rPr>
          <w:rFonts w:asciiTheme="minorHAnsi" w:hAnsiTheme="minorHAnsi" w:cstheme="minorHAnsi"/>
        </w:rPr>
        <w:t xml:space="preserve">Rattaché </w:t>
      </w:r>
      <w:r w:rsidR="009C07D4">
        <w:rPr>
          <w:rFonts w:asciiTheme="minorHAnsi" w:hAnsiTheme="minorHAnsi" w:cstheme="minorHAnsi"/>
        </w:rPr>
        <w:t>à la directrice petite enfance</w:t>
      </w:r>
      <w:r w:rsidR="00C30234">
        <w:rPr>
          <w:rFonts w:asciiTheme="minorHAnsi" w:hAnsiTheme="minorHAnsi" w:cstheme="minorHAnsi"/>
        </w:rPr>
        <w:t xml:space="preserve"> et en lien avec les directions d’établissements</w:t>
      </w:r>
      <w:r>
        <w:rPr>
          <w:rFonts w:asciiTheme="minorHAnsi" w:hAnsiTheme="minorHAnsi" w:cstheme="minorHAnsi"/>
        </w:rPr>
        <w:t xml:space="preserve">, </w:t>
      </w:r>
      <w:r w:rsidR="00C30234">
        <w:rPr>
          <w:rFonts w:asciiTheme="minorHAnsi" w:hAnsiTheme="minorHAnsi" w:cstheme="minorHAnsi"/>
        </w:rPr>
        <w:t>vous</w:t>
      </w:r>
      <w:r w:rsidR="00667D83">
        <w:rPr>
          <w:rFonts w:asciiTheme="minorHAnsi" w:hAnsiTheme="minorHAnsi" w:cstheme="minorHAnsi"/>
        </w:rPr>
        <w:t> :</w:t>
      </w:r>
    </w:p>
    <w:p w14:paraId="616F575C" w14:textId="77777777" w:rsidR="00667D83" w:rsidRPr="00025F21" w:rsidRDefault="00667D83" w:rsidP="00EA7809">
      <w:pPr>
        <w:ind w:right="60"/>
        <w:jc w:val="both"/>
        <w:rPr>
          <w:rFonts w:asciiTheme="minorHAnsi" w:hAnsiTheme="minorHAnsi" w:cstheme="minorHAnsi"/>
        </w:rPr>
      </w:pPr>
    </w:p>
    <w:p w14:paraId="0A6E9E7E" w14:textId="1C42647F" w:rsidR="009C07D4" w:rsidRPr="009C07D4" w:rsidRDefault="009C07D4" w:rsidP="009C07D4">
      <w:pPr>
        <w:pStyle w:val="Paragraphedeliste"/>
        <w:numPr>
          <w:ilvl w:val="0"/>
          <w:numId w:val="39"/>
        </w:numPr>
        <w:jc w:val="both"/>
        <w:rPr>
          <w:rFonts w:asciiTheme="minorHAnsi" w:hAnsiTheme="minorHAnsi" w:cstheme="minorHAnsi"/>
        </w:rPr>
      </w:pPr>
      <w:r>
        <w:rPr>
          <w:rFonts w:asciiTheme="minorHAnsi" w:hAnsiTheme="minorHAnsi" w:cstheme="minorHAnsi"/>
        </w:rPr>
        <w:t>Assurez l’e</w:t>
      </w:r>
      <w:r w:rsidRPr="009C07D4">
        <w:rPr>
          <w:rFonts w:asciiTheme="minorHAnsi" w:hAnsiTheme="minorHAnsi" w:cstheme="minorHAnsi"/>
        </w:rPr>
        <w:t>ncadrement du pôle administratif et financier du service, suivi des procédures de gestion administrative et suivi des logiciels métiers en lien avec la DSI (requêtes, exploitation statistique et recueil de données internes) dans l’objectif de la mise en place d’un portail famille et de dématérialisation des procédures</w:t>
      </w:r>
      <w:r>
        <w:rPr>
          <w:rFonts w:asciiTheme="minorHAnsi" w:hAnsiTheme="minorHAnsi" w:cstheme="minorHAnsi"/>
        </w:rPr>
        <w:t>.</w:t>
      </w:r>
    </w:p>
    <w:p w14:paraId="65EDD83C" w14:textId="1FA7AA18" w:rsidR="009C07D4" w:rsidRPr="009C07D4" w:rsidRDefault="009C07D4" w:rsidP="009C07D4">
      <w:pPr>
        <w:pStyle w:val="Paragraphedeliste"/>
        <w:numPr>
          <w:ilvl w:val="0"/>
          <w:numId w:val="39"/>
        </w:numPr>
        <w:jc w:val="both"/>
        <w:rPr>
          <w:rFonts w:asciiTheme="minorHAnsi" w:hAnsiTheme="minorHAnsi" w:cstheme="minorHAnsi"/>
        </w:rPr>
      </w:pPr>
      <w:r>
        <w:rPr>
          <w:rFonts w:asciiTheme="minorHAnsi" w:hAnsiTheme="minorHAnsi" w:cstheme="minorHAnsi"/>
        </w:rPr>
        <w:t>Assurez le p</w:t>
      </w:r>
      <w:r w:rsidRPr="009C07D4">
        <w:rPr>
          <w:rFonts w:asciiTheme="minorHAnsi" w:hAnsiTheme="minorHAnsi" w:cstheme="minorHAnsi"/>
        </w:rPr>
        <w:t xml:space="preserve">ilotage de l’élaboration et du transfert de données CAF (données d’activité, statistiques de fréquentations réalisées, prévisionnelles, intermédiaires de la prestation de service, taux de facturation, comptes de résultat, enquête FILOUE): préparer et contrôler la qualité des dossiers de demandes de subventions en veillant au respect des calendriers en matière de préparation et de dépôt des dossiers de subventions et des passages en instances </w:t>
      </w:r>
    </w:p>
    <w:p w14:paraId="7C0EE586" w14:textId="06EF673F" w:rsidR="009C07D4" w:rsidRPr="009C07D4" w:rsidRDefault="009C07D4" w:rsidP="009C07D4">
      <w:pPr>
        <w:pStyle w:val="Paragraphedeliste"/>
        <w:numPr>
          <w:ilvl w:val="0"/>
          <w:numId w:val="39"/>
        </w:numPr>
        <w:jc w:val="both"/>
        <w:rPr>
          <w:rFonts w:asciiTheme="minorHAnsi" w:hAnsiTheme="minorHAnsi" w:cstheme="minorHAnsi"/>
        </w:rPr>
      </w:pPr>
      <w:r>
        <w:rPr>
          <w:rFonts w:asciiTheme="minorHAnsi" w:hAnsiTheme="minorHAnsi" w:cstheme="minorHAnsi"/>
        </w:rPr>
        <w:t>Assurez le s</w:t>
      </w:r>
      <w:r w:rsidRPr="009C07D4">
        <w:rPr>
          <w:rFonts w:asciiTheme="minorHAnsi" w:hAnsiTheme="minorHAnsi" w:cstheme="minorHAnsi"/>
        </w:rPr>
        <w:t xml:space="preserve">uivi des indicateurs nécessaires au suivi de l’activité et rédaction du bilan annuel d’activité du service, et </w:t>
      </w:r>
      <w:r w:rsidR="00667D83" w:rsidRPr="009C07D4">
        <w:rPr>
          <w:rFonts w:asciiTheme="minorHAnsi" w:hAnsiTheme="minorHAnsi" w:cstheme="minorHAnsi"/>
        </w:rPr>
        <w:t>comptes rendus</w:t>
      </w:r>
      <w:r w:rsidRPr="009C07D4">
        <w:rPr>
          <w:rFonts w:asciiTheme="minorHAnsi" w:hAnsiTheme="minorHAnsi" w:cstheme="minorHAnsi"/>
        </w:rPr>
        <w:t xml:space="preserve"> de réunions</w:t>
      </w:r>
    </w:p>
    <w:p w14:paraId="21C27748" w14:textId="3314A485" w:rsidR="009C07D4" w:rsidRDefault="009C07D4" w:rsidP="009C07D4">
      <w:pPr>
        <w:pStyle w:val="Paragraphedeliste"/>
        <w:numPr>
          <w:ilvl w:val="0"/>
          <w:numId w:val="39"/>
        </w:numPr>
        <w:jc w:val="both"/>
        <w:rPr>
          <w:rFonts w:asciiTheme="minorHAnsi" w:hAnsiTheme="minorHAnsi" w:cstheme="minorHAnsi"/>
        </w:rPr>
      </w:pPr>
      <w:r>
        <w:rPr>
          <w:rFonts w:asciiTheme="minorHAnsi" w:hAnsiTheme="minorHAnsi" w:cstheme="minorHAnsi"/>
        </w:rPr>
        <w:t>Assurez</w:t>
      </w:r>
      <w:r w:rsidRPr="009C07D4">
        <w:rPr>
          <w:rFonts w:asciiTheme="minorHAnsi" w:hAnsiTheme="minorHAnsi" w:cstheme="minorHAnsi"/>
        </w:rPr>
        <w:t xml:space="preserve"> </w:t>
      </w:r>
      <w:r>
        <w:rPr>
          <w:rFonts w:asciiTheme="minorHAnsi" w:hAnsiTheme="minorHAnsi" w:cstheme="minorHAnsi"/>
        </w:rPr>
        <w:t>le s</w:t>
      </w:r>
      <w:r w:rsidRPr="009C07D4">
        <w:rPr>
          <w:rFonts w:asciiTheme="minorHAnsi" w:hAnsiTheme="minorHAnsi" w:cstheme="minorHAnsi"/>
        </w:rPr>
        <w:t>uivi de l’exécution budgétaire, en dépenses et en recettes (suivi de la facturation) et aide à la décision sur les optimisations financières</w:t>
      </w:r>
    </w:p>
    <w:p w14:paraId="3C66C119" w14:textId="1C4E2418" w:rsidR="009C07D4" w:rsidRDefault="009C07D4" w:rsidP="00C75612">
      <w:pPr>
        <w:pStyle w:val="Paragraphedeliste"/>
        <w:numPr>
          <w:ilvl w:val="0"/>
          <w:numId w:val="39"/>
        </w:numPr>
        <w:jc w:val="both"/>
        <w:rPr>
          <w:rFonts w:asciiTheme="minorHAnsi" w:hAnsiTheme="minorHAnsi" w:cstheme="minorHAnsi"/>
        </w:rPr>
      </w:pPr>
      <w:r w:rsidRPr="00667D83">
        <w:rPr>
          <w:rFonts w:asciiTheme="minorHAnsi" w:hAnsiTheme="minorHAnsi" w:cstheme="minorHAnsi"/>
        </w:rPr>
        <w:t>Conseillez, souten</w:t>
      </w:r>
      <w:r w:rsidR="00667D83">
        <w:rPr>
          <w:rFonts w:asciiTheme="minorHAnsi" w:hAnsiTheme="minorHAnsi" w:cstheme="minorHAnsi"/>
        </w:rPr>
        <w:t>ez et accompagnez</w:t>
      </w:r>
      <w:r w:rsidRPr="00667D83">
        <w:rPr>
          <w:rFonts w:asciiTheme="minorHAnsi" w:hAnsiTheme="minorHAnsi" w:cstheme="minorHAnsi"/>
        </w:rPr>
        <w:t xml:space="preserve"> l’équipe de direction des établissements petite enfance sur les questions administratives et financières en lien avec les services de la collectivité ou les</w:t>
      </w:r>
      <w:r w:rsidR="00667D83">
        <w:rPr>
          <w:rFonts w:asciiTheme="minorHAnsi" w:hAnsiTheme="minorHAnsi" w:cstheme="minorHAnsi"/>
        </w:rPr>
        <w:t xml:space="preserve"> partenaires institutionnels.</w:t>
      </w:r>
    </w:p>
    <w:p w14:paraId="2E528D27" w14:textId="53E870D2" w:rsidR="00667D83" w:rsidRDefault="00667D83" w:rsidP="00667D83">
      <w:pPr>
        <w:pStyle w:val="Paragraphedeliste"/>
        <w:numPr>
          <w:ilvl w:val="0"/>
          <w:numId w:val="39"/>
        </w:numPr>
        <w:jc w:val="both"/>
        <w:rPr>
          <w:rFonts w:asciiTheme="minorHAnsi" w:hAnsiTheme="minorHAnsi" w:cstheme="minorHAnsi"/>
        </w:rPr>
      </w:pPr>
      <w:r>
        <w:rPr>
          <w:rFonts w:asciiTheme="minorHAnsi" w:hAnsiTheme="minorHAnsi" w:cstheme="minorHAnsi"/>
        </w:rPr>
        <w:t xml:space="preserve">Assurez la mise </w:t>
      </w:r>
      <w:r w:rsidRPr="009C07D4">
        <w:rPr>
          <w:rFonts w:asciiTheme="minorHAnsi" w:hAnsiTheme="minorHAnsi" w:cstheme="minorHAnsi"/>
        </w:rPr>
        <w:t>en œuvre des actions portées par la direction petite enfance en matière de protection de la santé et de la sécurité au travail en lien avec l’assistant de prévention (suivi du document unique et des actions y afférent, ergonomie aux postes, conditions de travail)</w:t>
      </w:r>
    </w:p>
    <w:p w14:paraId="4FAE3E01" w14:textId="371B6D9A" w:rsidR="00667D83" w:rsidRDefault="00667D83" w:rsidP="00667D83">
      <w:pPr>
        <w:pStyle w:val="Paragraphedeliste"/>
        <w:numPr>
          <w:ilvl w:val="0"/>
          <w:numId w:val="39"/>
        </w:numPr>
        <w:jc w:val="both"/>
        <w:rPr>
          <w:rFonts w:asciiTheme="minorHAnsi" w:hAnsiTheme="minorHAnsi" w:cstheme="minorHAnsi"/>
        </w:rPr>
      </w:pPr>
      <w:r>
        <w:rPr>
          <w:rFonts w:asciiTheme="minorHAnsi" w:hAnsiTheme="minorHAnsi" w:cstheme="minorHAnsi"/>
        </w:rPr>
        <w:t>Assurez le suivi</w:t>
      </w:r>
      <w:r w:rsidRPr="009C07D4">
        <w:rPr>
          <w:rFonts w:asciiTheme="minorHAnsi" w:hAnsiTheme="minorHAnsi" w:cstheme="minorHAnsi"/>
        </w:rPr>
        <w:t xml:space="preserve"> du plan pluriannuel de formation fixé pour la direction</w:t>
      </w:r>
    </w:p>
    <w:p w14:paraId="219B4C00" w14:textId="044FAED4" w:rsidR="00667D83" w:rsidRDefault="00667D83" w:rsidP="00667D83">
      <w:pPr>
        <w:pStyle w:val="Paragraphedeliste"/>
        <w:numPr>
          <w:ilvl w:val="0"/>
          <w:numId w:val="39"/>
        </w:numPr>
        <w:jc w:val="both"/>
        <w:rPr>
          <w:rFonts w:asciiTheme="minorHAnsi" w:hAnsiTheme="minorHAnsi" w:cstheme="minorHAnsi"/>
        </w:rPr>
      </w:pPr>
      <w:r w:rsidRPr="009C07D4">
        <w:rPr>
          <w:rFonts w:asciiTheme="minorHAnsi" w:hAnsiTheme="minorHAnsi" w:cstheme="minorHAnsi"/>
        </w:rPr>
        <w:t>Particip</w:t>
      </w:r>
      <w:r>
        <w:rPr>
          <w:rFonts w:asciiTheme="minorHAnsi" w:hAnsiTheme="minorHAnsi" w:cstheme="minorHAnsi"/>
        </w:rPr>
        <w:t xml:space="preserve">ez </w:t>
      </w:r>
      <w:r w:rsidRPr="009C07D4">
        <w:rPr>
          <w:rFonts w:asciiTheme="minorHAnsi" w:hAnsiTheme="minorHAnsi" w:cstheme="minorHAnsi"/>
        </w:rPr>
        <w:t xml:space="preserve">et </w:t>
      </w:r>
      <w:r>
        <w:rPr>
          <w:rFonts w:asciiTheme="minorHAnsi" w:hAnsiTheme="minorHAnsi" w:cstheme="minorHAnsi"/>
        </w:rPr>
        <w:t>mettez</w:t>
      </w:r>
      <w:r w:rsidRPr="009C07D4">
        <w:rPr>
          <w:rFonts w:asciiTheme="minorHAnsi" w:hAnsiTheme="minorHAnsi" w:cstheme="minorHAnsi"/>
        </w:rPr>
        <w:t xml:space="preserve"> en œuvre des projets de service</w:t>
      </w:r>
    </w:p>
    <w:p w14:paraId="1DE32083" w14:textId="28C61FA1" w:rsidR="00667D83" w:rsidRPr="009C07D4" w:rsidRDefault="00667D83" w:rsidP="00667D83">
      <w:pPr>
        <w:pStyle w:val="Paragraphedeliste"/>
        <w:numPr>
          <w:ilvl w:val="0"/>
          <w:numId w:val="39"/>
        </w:numPr>
        <w:jc w:val="both"/>
        <w:rPr>
          <w:rFonts w:asciiTheme="minorHAnsi" w:hAnsiTheme="minorHAnsi" w:cstheme="minorHAnsi"/>
        </w:rPr>
      </w:pPr>
      <w:r w:rsidRPr="009C07D4">
        <w:rPr>
          <w:rFonts w:asciiTheme="minorHAnsi" w:hAnsiTheme="minorHAnsi" w:cstheme="minorHAnsi"/>
        </w:rPr>
        <w:t>Et</w:t>
      </w:r>
      <w:r>
        <w:rPr>
          <w:rFonts w:asciiTheme="minorHAnsi" w:hAnsiTheme="minorHAnsi" w:cstheme="minorHAnsi"/>
        </w:rPr>
        <w:t>es</w:t>
      </w:r>
      <w:r w:rsidRPr="009C07D4">
        <w:rPr>
          <w:rFonts w:asciiTheme="minorHAnsi" w:hAnsiTheme="minorHAnsi" w:cstheme="minorHAnsi"/>
        </w:rPr>
        <w:t xml:space="preserve"> force de proposition au sein de l’équipe de direction :</w:t>
      </w:r>
      <w:r>
        <w:rPr>
          <w:rFonts w:asciiTheme="minorHAnsi" w:hAnsiTheme="minorHAnsi" w:cstheme="minorHAnsi"/>
        </w:rPr>
        <w:t xml:space="preserve"> définition d’une politique petite en enfance, réunions de service ou commissions, veille réglementaire, gestion des ressources humaines. </w:t>
      </w:r>
    </w:p>
    <w:p w14:paraId="7FF2BA54" w14:textId="06A4D201" w:rsidR="00667D83" w:rsidRPr="009C07D4" w:rsidRDefault="00691D68" w:rsidP="00667D83">
      <w:pPr>
        <w:pStyle w:val="Paragraphedeliste"/>
        <w:numPr>
          <w:ilvl w:val="0"/>
          <w:numId w:val="39"/>
        </w:numPr>
        <w:jc w:val="both"/>
        <w:rPr>
          <w:rFonts w:asciiTheme="minorHAnsi" w:hAnsiTheme="minorHAnsi" w:cstheme="minorHAnsi"/>
        </w:rPr>
      </w:pPr>
      <w:r>
        <w:rPr>
          <w:rFonts w:asciiTheme="minorHAnsi" w:hAnsiTheme="minorHAnsi" w:cstheme="minorHAnsi"/>
        </w:rPr>
        <w:t>Suivez les conventionnements (locaux, partenariats, LAEP).</w:t>
      </w:r>
    </w:p>
    <w:p w14:paraId="58D44DB6" w14:textId="77777777" w:rsidR="00667D83" w:rsidRPr="00C25CBF" w:rsidRDefault="00667D83" w:rsidP="0078736E">
      <w:pPr>
        <w:jc w:val="both"/>
        <w:rPr>
          <w:rFonts w:asciiTheme="minorHAnsi" w:hAnsiTheme="minorHAnsi" w:cstheme="minorHAnsi"/>
        </w:rPr>
      </w:pPr>
    </w:p>
    <w:p w14:paraId="11DE2A6F" w14:textId="30E17396" w:rsidR="0078736E" w:rsidRPr="00025F21" w:rsidRDefault="0078736E" w:rsidP="0078736E">
      <w:pPr>
        <w:jc w:val="both"/>
        <w:rPr>
          <w:rFonts w:asciiTheme="minorHAnsi" w:hAnsiTheme="minorHAnsi" w:cstheme="minorHAnsi"/>
          <w:b/>
          <w:u w:val="single"/>
        </w:rPr>
      </w:pPr>
      <w:r w:rsidRPr="00025F21">
        <w:rPr>
          <w:rFonts w:asciiTheme="minorHAnsi" w:hAnsiTheme="minorHAnsi" w:cstheme="minorHAnsi"/>
          <w:b/>
          <w:u w:val="single"/>
        </w:rPr>
        <w:t xml:space="preserve">Votre profil : </w:t>
      </w:r>
    </w:p>
    <w:p w14:paraId="67599043" w14:textId="06D5C5D9" w:rsidR="00EF25FC" w:rsidRPr="00EF25FC" w:rsidRDefault="00EF25FC" w:rsidP="00EF25FC">
      <w:pPr>
        <w:jc w:val="both"/>
        <w:rPr>
          <w:rFonts w:asciiTheme="minorHAnsi" w:hAnsiTheme="minorHAnsi" w:cstheme="minorHAnsi"/>
        </w:rPr>
      </w:pPr>
      <w:r w:rsidRPr="00EF25FC">
        <w:rPr>
          <w:rFonts w:asciiTheme="minorHAnsi" w:hAnsiTheme="minorHAnsi" w:cstheme="minorHAnsi"/>
        </w:rPr>
        <w:t>Puéricultrice DE, Infirmier DE ou Educateur de Jeunes Enfants DE</w:t>
      </w:r>
      <w:r>
        <w:rPr>
          <w:rFonts w:asciiTheme="minorHAnsi" w:hAnsiTheme="minorHAnsi" w:cstheme="minorHAnsi"/>
        </w:rPr>
        <w:t xml:space="preserve"> ou de formation supérieure (Bac+5) en gestion et management de projets, vous avez idéalement une </w:t>
      </w:r>
      <w:r w:rsidR="0021747A">
        <w:rPr>
          <w:rFonts w:asciiTheme="minorHAnsi" w:hAnsiTheme="minorHAnsi" w:cstheme="minorHAnsi"/>
        </w:rPr>
        <w:t xml:space="preserve">première </w:t>
      </w:r>
      <w:r w:rsidRPr="00EF25FC">
        <w:rPr>
          <w:rFonts w:asciiTheme="minorHAnsi" w:hAnsiTheme="minorHAnsi" w:cstheme="minorHAnsi"/>
        </w:rPr>
        <w:t>expérience en établissement petite enfance</w:t>
      </w:r>
      <w:r w:rsidR="00625516">
        <w:rPr>
          <w:rFonts w:asciiTheme="minorHAnsi" w:hAnsiTheme="minorHAnsi" w:cstheme="minorHAnsi"/>
        </w:rPr>
        <w:t xml:space="preserve"> au</w:t>
      </w:r>
      <w:r>
        <w:rPr>
          <w:rFonts w:asciiTheme="minorHAnsi" w:hAnsiTheme="minorHAnsi" w:cstheme="minorHAnsi"/>
        </w:rPr>
        <w:t xml:space="preserve"> cours de laquelle vous avez acquis </w:t>
      </w:r>
      <w:r w:rsidRPr="00EF25FC">
        <w:rPr>
          <w:rFonts w:asciiTheme="minorHAnsi" w:hAnsiTheme="minorHAnsi" w:cstheme="minorHAnsi"/>
        </w:rPr>
        <w:t xml:space="preserve">la réglementation </w:t>
      </w:r>
      <w:r>
        <w:rPr>
          <w:rFonts w:asciiTheme="minorHAnsi" w:hAnsiTheme="minorHAnsi" w:cstheme="minorHAnsi"/>
        </w:rPr>
        <w:t xml:space="preserve">de la petite enfance. La connaissance de l’environnement territorial est un plus. </w:t>
      </w:r>
    </w:p>
    <w:p w14:paraId="2D6AA928" w14:textId="5561924F" w:rsidR="00074F22" w:rsidRPr="00EF25FC" w:rsidRDefault="00074F22" w:rsidP="00EF25FC">
      <w:pPr>
        <w:jc w:val="both"/>
        <w:rPr>
          <w:rFonts w:asciiTheme="minorHAnsi" w:hAnsiTheme="minorHAnsi" w:cstheme="minorHAnsi"/>
        </w:rPr>
      </w:pPr>
      <w:r w:rsidRPr="00EF25FC">
        <w:rPr>
          <w:rFonts w:asciiTheme="minorHAnsi" w:hAnsiTheme="minorHAnsi" w:cstheme="minorHAnsi"/>
        </w:rPr>
        <w:t>Réactif</w:t>
      </w:r>
      <w:r w:rsidR="00625516">
        <w:rPr>
          <w:rFonts w:asciiTheme="minorHAnsi" w:hAnsiTheme="minorHAnsi" w:cstheme="minorHAnsi"/>
        </w:rPr>
        <w:t>, rigoureux et autonome</w:t>
      </w:r>
      <w:r w:rsidRPr="00EF25FC">
        <w:rPr>
          <w:rFonts w:asciiTheme="minorHAnsi" w:hAnsiTheme="minorHAnsi" w:cstheme="minorHAnsi"/>
        </w:rPr>
        <w:t xml:space="preserve">, vous possédez des qualités rédactionnelles et de synthèse et faites preuve d’aisance relationnelle. </w:t>
      </w:r>
      <w:r w:rsidR="00625516">
        <w:rPr>
          <w:rFonts w:asciiTheme="minorHAnsi" w:hAnsiTheme="minorHAnsi" w:cstheme="minorHAnsi"/>
        </w:rPr>
        <w:t xml:space="preserve">Vous savez également faire preuve de discrétion professionnelle. </w:t>
      </w:r>
    </w:p>
    <w:p w14:paraId="0BBCAE0D" w14:textId="378403C6" w:rsidR="00EF25FC" w:rsidRDefault="00EF25FC" w:rsidP="00E76334">
      <w:pPr>
        <w:tabs>
          <w:tab w:val="left" w:pos="709"/>
          <w:tab w:val="left" w:pos="7230"/>
          <w:tab w:val="left" w:pos="9851"/>
          <w:tab w:val="left" w:pos="10450"/>
        </w:tabs>
        <w:jc w:val="both"/>
        <w:rPr>
          <w:rFonts w:asciiTheme="minorHAnsi" w:hAnsiTheme="minorHAnsi" w:cstheme="minorHAnsi"/>
        </w:rPr>
      </w:pPr>
    </w:p>
    <w:p w14:paraId="5E91840A" w14:textId="77777777" w:rsidR="002A3216" w:rsidRDefault="002A3216" w:rsidP="00E76334">
      <w:pPr>
        <w:tabs>
          <w:tab w:val="left" w:pos="709"/>
          <w:tab w:val="left" w:pos="7230"/>
          <w:tab w:val="left" w:pos="9851"/>
          <w:tab w:val="left" w:pos="10450"/>
        </w:tabs>
        <w:jc w:val="both"/>
        <w:rPr>
          <w:rFonts w:asciiTheme="minorHAnsi" w:hAnsiTheme="minorHAnsi" w:cstheme="minorHAnsi"/>
        </w:rPr>
      </w:pPr>
      <w:bookmarkStart w:id="0" w:name="_GoBack"/>
      <w:bookmarkEnd w:id="0"/>
    </w:p>
    <w:p w14:paraId="40494C52" w14:textId="5421BC1F" w:rsidR="00BF7422" w:rsidRPr="00025F21" w:rsidRDefault="00BF7422" w:rsidP="00BF7422">
      <w:pPr>
        <w:jc w:val="both"/>
        <w:rPr>
          <w:rFonts w:ascii="Calibri" w:hAnsi="Calibri" w:cs="Calibri"/>
          <w:b/>
          <w:u w:val="single"/>
        </w:rPr>
      </w:pPr>
      <w:r w:rsidRPr="00025F21">
        <w:rPr>
          <w:rFonts w:ascii="Calibri" w:hAnsi="Calibri" w:cs="Calibri"/>
          <w:b/>
          <w:u w:val="single"/>
        </w:rPr>
        <w:t xml:space="preserve">Nos atouts </w:t>
      </w:r>
    </w:p>
    <w:p w14:paraId="3B3FDD12" w14:textId="138DA001" w:rsidR="00BF7422" w:rsidRPr="00025F21" w:rsidRDefault="00BF7422" w:rsidP="00BF7422">
      <w:pPr>
        <w:pStyle w:val="NormalWeb"/>
        <w:spacing w:before="0" w:beforeAutospacing="0" w:after="0" w:afterAutospacing="0"/>
        <w:jc w:val="both"/>
        <w:rPr>
          <w:rFonts w:ascii="Calibri" w:hAnsi="Calibri" w:cs="Calibri"/>
          <w:bCs/>
          <w:i/>
          <w:sz w:val="20"/>
          <w:szCs w:val="20"/>
        </w:rPr>
      </w:pPr>
      <w:r w:rsidRPr="00025F21">
        <w:rPr>
          <w:rFonts w:ascii="Calibri" w:hAnsi="Calibri" w:cs="Calibri"/>
          <w:bCs/>
          <w:i/>
          <w:sz w:val="20"/>
          <w:szCs w:val="20"/>
        </w:rPr>
        <w:t xml:space="preserve">Rémunération statutaire + régime indemnitaire - </w:t>
      </w:r>
      <w:r w:rsidRPr="00025F21">
        <w:rPr>
          <w:rFonts w:ascii="Calibri" w:hAnsi="Calibri" w:cs="Calibri"/>
          <w:b/>
          <w:bCs/>
          <w:i/>
          <w:sz w:val="20"/>
          <w:szCs w:val="20"/>
        </w:rPr>
        <w:t xml:space="preserve">groupe de fonction </w:t>
      </w:r>
      <w:r w:rsidR="00467C1B" w:rsidRPr="00025F21">
        <w:rPr>
          <w:rFonts w:ascii="Calibri" w:hAnsi="Calibri" w:cs="Calibri"/>
          <w:b/>
          <w:bCs/>
          <w:i/>
          <w:sz w:val="20"/>
          <w:szCs w:val="20"/>
        </w:rPr>
        <w:t>A</w:t>
      </w:r>
      <w:r w:rsidR="000D1152">
        <w:rPr>
          <w:rFonts w:ascii="Calibri" w:hAnsi="Calibri" w:cs="Calibri"/>
          <w:b/>
          <w:bCs/>
          <w:i/>
          <w:sz w:val="20"/>
          <w:szCs w:val="20"/>
        </w:rPr>
        <w:t>3</w:t>
      </w:r>
      <w:r w:rsidRPr="00025F21">
        <w:rPr>
          <w:rFonts w:ascii="Calibri" w:hAnsi="Calibri" w:cs="Calibri"/>
          <w:bCs/>
          <w:i/>
          <w:sz w:val="20"/>
          <w:szCs w:val="20"/>
        </w:rPr>
        <w:t xml:space="preserve">, </w:t>
      </w:r>
    </w:p>
    <w:p w14:paraId="1C10C100" w14:textId="57A3265F" w:rsidR="00BF7422" w:rsidRDefault="00BF7422" w:rsidP="00BF7422">
      <w:pPr>
        <w:pStyle w:val="NormalWeb"/>
        <w:spacing w:before="0" w:beforeAutospacing="0" w:after="0" w:afterAutospacing="0"/>
        <w:jc w:val="both"/>
        <w:rPr>
          <w:rFonts w:ascii="Calibri" w:hAnsi="Calibri" w:cs="Calibri"/>
          <w:bCs/>
          <w:i/>
          <w:sz w:val="20"/>
          <w:szCs w:val="20"/>
        </w:rPr>
      </w:pPr>
      <w:r w:rsidRPr="00025F21">
        <w:rPr>
          <w:rFonts w:ascii="Calibri" w:hAnsi="Calibri" w:cs="Calibri"/>
          <w:bCs/>
          <w:i/>
          <w:sz w:val="20"/>
          <w:szCs w:val="20"/>
        </w:rPr>
        <w:t>Pour les contractuels : CDD de 1 à 3 ans</w:t>
      </w:r>
      <w:r w:rsidRPr="00025F21">
        <w:rPr>
          <w:rFonts w:ascii="Calibri" w:hAnsi="Calibri" w:cs="Calibri"/>
          <w:b/>
          <w:bCs/>
          <w:i/>
          <w:sz w:val="20"/>
          <w:szCs w:val="20"/>
        </w:rPr>
        <w:t xml:space="preserve"> </w:t>
      </w:r>
      <w:r w:rsidRPr="00025F21">
        <w:rPr>
          <w:rFonts w:ascii="Calibri" w:hAnsi="Calibri" w:cs="Calibri"/>
          <w:bCs/>
          <w:i/>
          <w:sz w:val="20"/>
          <w:szCs w:val="20"/>
        </w:rPr>
        <w:t xml:space="preserve">renouvelable </w:t>
      </w:r>
    </w:p>
    <w:p w14:paraId="611A19CE" w14:textId="12BE7D7A" w:rsidR="00EF49E0" w:rsidRPr="00025F21" w:rsidRDefault="00EF49E0" w:rsidP="00BF7422">
      <w:pPr>
        <w:pStyle w:val="NormalWeb"/>
        <w:spacing w:before="0" w:beforeAutospacing="0" w:after="0" w:afterAutospacing="0"/>
        <w:jc w:val="both"/>
        <w:rPr>
          <w:rFonts w:ascii="Calibri" w:hAnsi="Calibri" w:cs="Calibri"/>
          <w:bCs/>
          <w:i/>
          <w:sz w:val="20"/>
          <w:szCs w:val="20"/>
        </w:rPr>
      </w:pPr>
      <w:r>
        <w:rPr>
          <w:rFonts w:ascii="Calibri" w:hAnsi="Calibri" w:cs="Calibri"/>
          <w:bCs/>
          <w:i/>
          <w:sz w:val="20"/>
          <w:szCs w:val="20"/>
        </w:rPr>
        <w:t>Cœur de Ville : accessibilité en transports</w:t>
      </w:r>
    </w:p>
    <w:p w14:paraId="3A2330C6" w14:textId="606DE1F7" w:rsidR="00BF7422" w:rsidRDefault="00BF7422" w:rsidP="00BF7422">
      <w:pPr>
        <w:jc w:val="both"/>
        <w:rPr>
          <w:rFonts w:ascii="Calibri" w:hAnsi="Calibri" w:cs="Calibri"/>
          <w:i/>
        </w:rPr>
      </w:pPr>
      <w:r w:rsidRPr="00025F21">
        <w:rPr>
          <w:rFonts w:ascii="Calibri" w:hAnsi="Calibri" w:cs="Calibri"/>
          <w:i/>
        </w:rPr>
        <w:t xml:space="preserve">Evolution professionnelle : Accessibilité à des formations </w:t>
      </w:r>
    </w:p>
    <w:p w14:paraId="7282B83D" w14:textId="1ED986E3" w:rsidR="00EF25FC" w:rsidRDefault="00EF25FC" w:rsidP="00BF7422">
      <w:pPr>
        <w:jc w:val="both"/>
        <w:rPr>
          <w:rFonts w:ascii="Calibri" w:hAnsi="Calibri" w:cs="Calibri"/>
          <w:i/>
        </w:rPr>
      </w:pPr>
      <w:r>
        <w:rPr>
          <w:rFonts w:ascii="Calibri" w:hAnsi="Calibri" w:cs="Calibri"/>
          <w:i/>
        </w:rPr>
        <w:t>Télétravail</w:t>
      </w:r>
      <w:r w:rsidR="002A3216">
        <w:rPr>
          <w:rFonts w:ascii="Calibri" w:hAnsi="Calibri" w:cs="Calibri"/>
          <w:i/>
        </w:rPr>
        <w:t xml:space="preserve"> </w:t>
      </w:r>
      <w:r>
        <w:rPr>
          <w:rFonts w:ascii="Calibri" w:hAnsi="Calibri" w:cs="Calibri"/>
          <w:i/>
        </w:rPr>
        <w:t xml:space="preserve">possible </w:t>
      </w:r>
    </w:p>
    <w:p w14:paraId="1A18766D" w14:textId="77777777" w:rsidR="002A3216" w:rsidRPr="00025F21" w:rsidRDefault="002A3216" w:rsidP="00BF7422">
      <w:pPr>
        <w:jc w:val="both"/>
        <w:rPr>
          <w:rFonts w:ascii="Calibri" w:hAnsi="Calibri" w:cs="Calibri"/>
          <w:i/>
        </w:rPr>
      </w:pPr>
    </w:p>
    <w:p w14:paraId="39A7B586" w14:textId="3453B37B" w:rsidR="00BF7422" w:rsidRPr="00025F21" w:rsidRDefault="00BF7422" w:rsidP="00BF7422">
      <w:pPr>
        <w:jc w:val="both"/>
        <w:rPr>
          <w:rFonts w:ascii="Calibri" w:hAnsi="Calibri" w:cs="Calibri"/>
          <w:i/>
        </w:rPr>
      </w:pPr>
      <w:r w:rsidRPr="00025F21">
        <w:rPr>
          <w:rFonts w:ascii="Calibri" w:hAnsi="Calibri" w:cs="Calibri"/>
          <w:i/>
        </w:rPr>
        <w:t>Possibilité de mutuelle avec prise en charge employeur</w:t>
      </w:r>
      <w:r w:rsidR="00EF49E0">
        <w:rPr>
          <w:rFonts w:ascii="Calibri" w:hAnsi="Calibri" w:cs="Calibri"/>
          <w:i/>
        </w:rPr>
        <w:t xml:space="preserve">. </w:t>
      </w:r>
      <w:r w:rsidRPr="00025F21">
        <w:rPr>
          <w:rFonts w:ascii="Calibri" w:hAnsi="Calibri" w:cs="Calibri"/>
          <w:i/>
        </w:rPr>
        <w:t xml:space="preserve">Comité des œuvres sociales : billetterie, activités sportives etc… </w:t>
      </w:r>
    </w:p>
    <w:p w14:paraId="71EBA553" w14:textId="77777777" w:rsidR="00BF7422" w:rsidRPr="00025F21" w:rsidRDefault="00BF7422" w:rsidP="00BF7422">
      <w:pPr>
        <w:jc w:val="both"/>
        <w:rPr>
          <w:rFonts w:ascii="Calibri" w:hAnsi="Calibri" w:cs="Calibri"/>
          <w:i/>
        </w:rPr>
      </w:pPr>
      <w:r w:rsidRPr="00025F21">
        <w:rPr>
          <w:rFonts w:ascii="Calibri" w:hAnsi="Calibri" w:cs="Calibri"/>
          <w:i/>
        </w:rPr>
        <w:t>Restaurant collectif</w:t>
      </w:r>
    </w:p>
    <w:p w14:paraId="75412632" w14:textId="77777777" w:rsidR="0078736E" w:rsidRPr="00025F21" w:rsidRDefault="0078736E" w:rsidP="0078736E">
      <w:pPr>
        <w:rPr>
          <w:rFonts w:asciiTheme="minorHAnsi" w:hAnsiTheme="minorHAnsi" w:cstheme="minorHAnsi"/>
          <w:i/>
        </w:rPr>
      </w:pPr>
    </w:p>
    <w:p w14:paraId="5F633E21" w14:textId="496C7A61" w:rsidR="0078736E" w:rsidRPr="00025F21" w:rsidRDefault="0078736E" w:rsidP="0078736E">
      <w:pPr>
        <w:jc w:val="both"/>
        <w:rPr>
          <w:rFonts w:asciiTheme="minorHAnsi" w:hAnsiTheme="minorHAnsi" w:cstheme="minorHAnsi"/>
        </w:rPr>
      </w:pPr>
      <w:r w:rsidRPr="00025F21">
        <w:rPr>
          <w:rFonts w:asciiTheme="minorHAnsi" w:hAnsiTheme="minorHAnsi" w:cstheme="minorHAnsi"/>
        </w:rPr>
        <w:t xml:space="preserve">Vous souhaitez mettre vos compétences au service du développement </w:t>
      </w:r>
      <w:r w:rsidR="00525167" w:rsidRPr="00025F21">
        <w:rPr>
          <w:rFonts w:asciiTheme="minorHAnsi" w:hAnsiTheme="minorHAnsi" w:cstheme="minorHAnsi"/>
        </w:rPr>
        <w:t>de Chartres</w:t>
      </w:r>
      <w:r w:rsidR="00C96E01" w:rsidRPr="00025F21">
        <w:rPr>
          <w:rFonts w:asciiTheme="minorHAnsi" w:hAnsiTheme="minorHAnsi" w:cstheme="minorHAnsi"/>
        </w:rPr>
        <w:t xml:space="preserve"> Métropole</w:t>
      </w:r>
      <w:r w:rsidRPr="00025F21">
        <w:rPr>
          <w:rFonts w:asciiTheme="minorHAnsi" w:hAnsiTheme="minorHAnsi" w:cstheme="minorHAnsi"/>
        </w:rPr>
        <w:t xml:space="preserve">. Rejoignez- nous ! </w:t>
      </w:r>
    </w:p>
    <w:p w14:paraId="44FB7B89" w14:textId="77777777" w:rsidR="005330C7" w:rsidRPr="00025F21" w:rsidRDefault="005330C7" w:rsidP="0078736E">
      <w:pPr>
        <w:jc w:val="both"/>
        <w:rPr>
          <w:rFonts w:asciiTheme="minorHAnsi" w:hAnsiTheme="minorHAnsi" w:cstheme="minorHAnsi"/>
        </w:rPr>
      </w:pPr>
    </w:p>
    <w:p w14:paraId="53E97D28" w14:textId="77777777" w:rsidR="005330C7" w:rsidRPr="00025F21" w:rsidRDefault="005330C7" w:rsidP="005330C7">
      <w:pPr>
        <w:jc w:val="both"/>
        <w:rPr>
          <w:rFonts w:ascii="Calibri" w:hAnsi="Calibri" w:cs="Calibri"/>
        </w:rPr>
      </w:pPr>
      <w:r w:rsidRPr="00025F21">
        <w:rPr>
          <w:rFonts w:ascii="Calibri" w:hAnsi="Calibri" w:cs="Calibri"/>
          <w:i/>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14:paraId="28FDF62E" w14:textId="77777777" w:rsidR="0078736E" w:rsidRPr="002B38D6" w:rsidRDefault="0078736E" w:rsidP="0078736E">
      <w:pPr>
        <w:rPr>
          <w:rFonts w:asciiTheme="minorHAnsi" w:hAnsiTheme="minorHAnsi" w:cstheme="minorHAnsi"/>
          <w:b/>
          <w:sz w:val="8"/>
          <w:szCs w:val="8"/>
        </w:rPr>
      </w:pPr>
    </w:p>
    <w:p w14:paraId="31D9FB48" w14:textId="23FDC722" w:rsidR="0078736E" w:rsidRDefault="0078736E" w:rsidP="0078736E">
      <w:pPr>
        <w:jc w:val="both"/>
        <w:rPr>
          <w:rFonts w:asciiTheme="minorHAnsi" w:hAnsiTheme="minorHAnsi" w:cstheme="minorHAnsi"/>
          <w:b/>
        </w:rPr>
      </w:pPr>
      <w:r w:rsidRPr="00025F21">
        <w:rPr>
          <w:rFonts w:asciiTheme="minorHAnsi" w:hAnsiTheme="minorHAnsi" w:cstheme="minorHAnsi"/>
        </w:rPr>
        <w:t xml:space="preserve">Si ce poste vous intéresse, merci de faire parvenir votre candidature </w:t>
      </w:r>
      <w:r w:rsidRPr="00025F21">
        <w:rPr>
          <w:rFonts w:asciiTheme="minorHAnsi" w:hAnsiTheme="minorHAnsi" w:cstheme="minorHAnsi"/>
          <w:b/>
        </w:rPr>
        <w:t>(lettre de motivation et CV)</w:t>
      </w:r>
      <w:r w:rsidRPr="00025F21">
        <w:rPr>
          <w:rFonts w:asciiTheme="minorHAnsi" w:hAnsiTheme="minorHAnsi" w:cstheme="minorHAnsi"/>
        </w:rPr>
        <w:t xml:space="preserve"> à </w:t>
      </w:r>
      <w:r w:rsidR="002B38D6">
        <w:rPr>
          <w:rFonts w:asciiTheme="minorHAnsi" w:hAnsiTheme="minorHAnsi" w:cstheme="minorHAnsi"/>
        </w:rPr>
        <w:t xml:space="preserve">Chartres Métropole </w:t>
      </w:r>
      <w:r w:rsidRPr="00025F21">
        <w:rPr>
          <w:rFonts w:asciiTheme="minorHAnsi" w:hAnsiTheme="minorHAnsi" w:cstheme="minorHAnsi"/>
        </w:rPr>
        <w:t xml:space="preserve">- Direction des Ressources Humaines, par mail : </w:t>
      </w:r>
      <w:hyperlink r:id="rId7" w:history="1">
        <w:r w:rsidR="00A31A19" w:rsidRPr="00025F21">
          <w:rPr>
            <w:rStyle w:val="Lienhypertexte"/>
            <w:rFonts w:asciiTheme="minorHAnsi" w:hAnsiTheme="minorHAnsi" w:cstheme="minorHAnsi"/>
          </w:rPr>
          <w:t>recrutement@agglo-ville.chartres.fr</w:t>
        </w:r>
      </w:hyperlink>
      <w:r w:rsidRPr="00025F21">
        <w:rPr>
          <w:rFonts w:asciiTheme="minorHAnsi" w:hAnsiTheme="minorHAnsi" w:cstheme="minorHAnsi"/>
        </w:rPr>
        <w:t xml:space="preserve">, </w:t>
      </w:r>
      <w:r w:rsidRPr="00025F21">
        <w:rPr>
          <w:rFonts w:asciiTheme="minorHAnsi" w:hAnsiTheme="minorHAnsi" w:cstheme="minorHAnsi"/>
          <w:b/>
        </w:rPr>
        <w:t xml:space="preserve">avant le </w:t>
      </w:r>
      <w:r w:rsidR="000D1152">
        <w:rPr>
          <w:rFonts w:asciiTheme="minorHAnsi" w:hAnsiTheme="minorHAnsi" w:cstheme="minorHAnsi"/>
          <w:b/>
        </w:rPr>
        <w:t>28 février</w:t>
      </w:r>
      <w:r w:rsidR="006B5619">
        <w:rPr>
          <w:rFonts w:asciiTheme="minorHAnsi" w:hAnsiTheme="minorHAnsi" w:cstheme="minorHAnsi"/>
          <w:b/>
        </w:rPr>
        <w:t xml:space="preserve"> 2023</w:t>
      </w:r>
    </w:p>
    <w:p w14:paraId="416064B6" w14:textId="5FC9E0AA" w:rsidR="0091223A" w:rsidRPr="00025F21" w:rsidRDefault="009E5A72" w:rsidP="004D42B3">
      <w:pPr>
        <w:tabs>
          <w:tab w:val="center" w:pos="7371"/>
        </w:tabs>
        <w:jc w:val="both"/>
        <w:rPr>
          <w:rFonts w:asciiTheme="minorHAnsi" w:hAnsiTheme="minorHAnsi" w:cstheme="minorHAnsi"/>
          <w:b/>
        </w:rPr>
      </w:pPr>
      <w:r w:rsidRPr="00025F21">
        <w:rPr>
          <w:rFonts w:asciiTheme="minorHAnsi" w:hAnsiTheme="minorHAnsi" w:cstheme="minorHAnsi"/>
          <w:b/>
        </w:rPr>
        <w:tab/>
      </w:r>
    </w:p>
    <w:p w14:paraId="518166C2" w14:textId="6DD045A3" w:rsidR="009E5A72" w:rsidRPr="00025F21" w:rsidRDefault="009E5A72" w:rsidP="00025F21">
      <w:pPr>
        <w:jc w:val="both"/>
        <w:rPr>
          <w:rFonts w:asciiTheme="minorHAnsi" w:hAnsiTheme="minorHAnsi" w:cstheme="minorHAnsi"/>
          <w:b/>
        </w:rPr>
      </w:pPr>
      <w:r w:rsidRPr="00025F21">
        <w:rPr>
          <w:rFonts w:asciiTheme="minorHAnsi" w:hAnsiTheme="minorHAnsi" w:cstheme="minorHAnsi"/>
          <w:b/>
          <w:i/>
        </w:rPr>
        <w:tab/>
      </w:r>
      <w:r w:rsidR="00025F21">
        <w:rPr>
          <w:rFonts w:asciiTheme="minorHAnsi" w:hAnsiTheme="minorHAnsi" w:cstheme="minorHAnsi"/>
          <w:b/>
          <w:i/>
        </w:rPr>
        <w:tab/>
      </w:r>
      <w:r w:rsidR="00025F21">
        <w:rPr>
          <w:rFonts w:asciiTheme="minorHAnsi" w:hAnsiTheme="minorHAnsi" w:cstheme="minorHAnsi"/>
          <w:b/>
          <w:i/>
        </w:rPr>
        <w:tab/>
      </w:r>
      <w:r w:rsidR="00025F21">
        <w:rPr>
          <w:rFonts w:asciiTheme="minorHAnsi" w:hAnsiTheme="minorHAnsi" w:cstheme="minorHAnsi"/>
          <w:b/>
          <w:i/>
        </w:rPr>
        <w:tab/>
      </w:r>
      <w:r w:rsidR="00025F21">
        <w:rPr>
          <w:rFonts w:asciiTheme="minorHAnsi" w:hAnsiTheme="minorHAnsi" w:cstheme="minorHAnsi"/>
          <w:b/>
          <w:i/>
        </w:rPr>
        <w:tab/>
      </w:r>
      <w:r w:rsidR="00025F21">
        <w:rPr>
          <w:rFonts w:asciiTheme="minorHAnsi" w:hAnsiTheme="minorHAnsi" w:cstheme="minorHAnsi"/>
          <w:b/>
          <w:i/>
        </w:rPr>
        <w:tab/>
      </w:r>
      <w:r w:rsidR="00025F21">
        <w:rPr>
          <w:rFonts w:asciiTheme="minorHAnsi" w:hAnsiTheme="minorHAnsi" w:cstheme="minorHAnsi"/>
          <w:b/>
          <w:i/>
        </w:rPr>
        <w:tab/>
      </w:r>
      <w:r w:rsidR="00025F21">
        <w:rPr>
          <w:rFonts w:asciiTheme="minorHAnsi" w:hAnsiTheme="minorHAnsi" w:cstheme="minorHAnsi"/>
          <w:b/>
          <w:i/>
        </w:rPr>
        <w:tab/>
      </w:r>
      <w:r w:rsidRPr="00025F21">
        <w:rPr>
          <w:rFonts w:asciiTheme="minorHAnsi" w:hAnsiTheme="minorHAnsi" w:cstheme="minorHAnsi"/>
          <w:b/>
        </w:rPr>
        <w:t>La Directrice Générale des Services</w:t>
      </w:r>
    </w:p>
    <w:p w14:paraId="527F4FE4" w14:textId="646A45A4" w:rsidR="009E5A72" w:rsidRDefault="009E5A72" w:rsidP="009E5A72">
      <w:pPr>
        <w:tabs>
          <w:tab w:val="center" w:pos="7655"/>
        </w:tabs>
        <w:jc w:val="both"/>
        <w:rPr>
          <w:rFonts w:asciiTheme="minorHAnsi" w:hAnsiTheme="minorHAnsi" w:cstheme="minorHAnsi"/>
          <w:b/>
        </w:rPr>
      </w:pPr>
    </w:p>
    <w:p w14:paraId="5BFE8D40" w14:textId="77777777" w:rsidR="00463DF0" w:rsidRPr="00025F21" w:rsidRDefault="00463DF0" w:rsidP="009E5A72">
      <w:pPr>
        <w:tabs>
          <w:tab w:val="center" w:pos="7655"/>
        </w:tabs>
        <w:jc w:val="both"/>
        <w:rPr>
          <w:rFonts w:asciiTheme="minorHAnsi" w:hAnsiTheme="minorHAnsi" w:cstheme="minorHAnsi"/>
          <w:b/>
        </w:rPr>
      </w:pPr>
    </w:p>
    <w:p w14:paraId="519243B8" w14:textId="77777777" w:rsidR="008F1C2A" w:rsidRPr="00025F21" w:rsidRDefault="009E5A72" w:rsidP="009E5A72">
      <w:pPr>
        <w:jc w:val="both"/>
        <w:rPr>
          <w:rFonts w:asciiTheme="minorHAnsi" w:hAnsiTheme="minorHAnsi" w:cstheme="minorHAnsi"/>
          <w:b/>
        </w:rPr>
      </w:pPr>
      <w:r w:rsidRPr="00025F21">
        <w:rPr>
          <w:rFonts w:asciiTheme="minorHAnsi" w:hAnsiTheme="minorHAnsi" w:cstheme="minorHAnsi"/>
          <w:b/>
        </w:rPr>
        <w:tab/>
      </w:r>
      <w:r w:rsidRPr="00025F21">
        <w:rPr>
          <w:rFonts w:asciiTheme="minorHAnsi" w:hAnsiTheme="minorHAnsi" w:cstheme="minorHAnsi"/>
          <w:b/>
        </w:rPr>
        <w:tab/>
      </w:r>
      <w:r w:rsidRPr="00025F21">
        <w:rPr>
          <w:rFonts w:asciiTheme="minorHAnsi" w:hAnsiTheme="minorHAnsi" w:cstheme="minorHAnsi"/>
          <w:b/>
        </w:rPr>
        <w:tab/>
      </w:r>
      <w:r w:rsidRPr="00025F21">
        <w:rPr>
          <w:rFonts w:asciiTheme="minorHAnsi" w:hAnsiTheme="minorHAnsi" w:cstheme="minorHAnsi"/>
          <w:b/>
        </w:rPr>
        <w:tab/>
      </w:r>
      <w:r w:rsidRPr="00025F21">
        <w:rPr>
          <w:rFonts w:asciiTheme="minorHAnsi" w:hAnsiTheme="minorHAnsi" w:cstheme="minorHAnsi"/>
          <w:b/>
        </w:rPr>
        <w:tab/>
      </w:r>
      <w:r w:rsidRPr="00025F21">
        <w:rPr>
          <w:rFonts w:asciiTheme="minorHAnsi" w:hAnsiTheme="minorHAnsi" w:cstheme="minorHAnsi"/>
          <w:b/>
        </w:rPr>
        <w:tab/>
      </w:r>
      <w:r w:rsidRPr="00025F21">
        <w:rPr>
          <w:rFonts w:asciiTheme="minorHAnsi" w:hAnsiTheme="minorHAnsi" w:cstheme="minorHAnsi"/>
          <w:b/>
        </w:rPr>
        <w:tab/>
      </w:r>
      <w:r w:rsidRPr="00025F21">
        <w:rPr>
          <w:rFonts w:asciiTheme="minorHAnsi" w:hAnsiTheme="minorHAnsi" w:cstheme="minorHAnsi"/>
          <w:b/>
        </w:rPr>
        <w:tab/>
      </w:r>
      <w:r w:rsidR="008F1C2A" w:rsidRPr="00025F21">
        <w:rPr>
          <w:rFonts w:asciiTheme="minorHAnsi" w:hAnsiTheme="minorHAnsi" w:cstheme="minorHAnsi"/>
          <w:b/>
        </w:rPr>
        <w:t>Stéphanie DELAPIERRE</w:t>
      </w:r>
    </w:p>
    <w:sectPr w:rsidR="008F1C2A" w:rsidRPr="00025F21" w:rsidSect="005656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70D732"/>
    <w:lvl w:ilvl="0">
      <w:numFmt w:val="bullet"/>
      <w:lvlText w:val="*"/>
      <w:lvlJc w:val="left"/>
    </w:lvl>
  </w:abstractNum>
  <w:abstractNum w:abstractNumId="1" w15:restartNumberingAfterBreak="0">
    <w:nsid w:val="072830EF"/>
    <w:multiLevelType w:val="hybridMultilevel"/>
    <w:tmpl w:val="DC88F1D6"/>
    <w:lvl w:ilvl="0" w:tplc="5E30DA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37CFE"/>
    <w:multiLevelType w:val="hybridMultilevel"/>
    <w:tmpl w:val="C3DC413E"/>
    <w:lvl w:ilvl="0" w:tplc="4B8245B4">
      <w:numFmt w:val="bullet"/>
      <w:lvlText w:val="-"/>
      <w:lvlJc w:val="left"/>
      <w:pPr>
        <w:ind w:left="1444" w:hanging="360"/>
      </w:pPr>
      <w:rPr>
        <w:rFonts w:ascii="Calibri" w:eastAsia="Times New Roman" w:hAnsi="Calibri" w:cs="Times New Roman"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3" w15:restartNumberingAfterBreak="0">
    <w:nsid w:val="0CD153AC"/>
    <w:multiLevelType w:val="hybridMultilevel"/>
    <w:tmpl w:val="843207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90D51"/>
    <w:multiLevelType w:val="hybridMultilevel"/>
    <w:tmpl w:val="1EB68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BA1FFC"/>
    <w:multiLevelType w:val="hybridMultilevel"/>
    <w:tmpl w:val="968E3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368FD"/>
    <w:multiLevelType w:val="hybridMultilevel"/>
    <w:tmpl w:val="CDD61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441FB"/>
    <w:multiLevelType w:val="hybridMultilevel"/>
    <w:tmpl w:val="EC2E559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9A22221"/>
    <w:multiLevelType w:val="hybridMultilevel"/>
    <w:tmpl w:val="12B60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878B6"/>
    <w:multiLevelType w:val="hybridMultilevel"/>
    <w:tmpl w:val="5658F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12342"/>
    <w:multiLevelType w:val="hybridMultilevel"/>
    <w:tmpl w:val="CC6847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4717D"/>
    <w:multiLevelType w:val="hybridMultilevel"/>
    <w:tmpl w:val="0C7EB534"/>
    <w:lvl w:ilvl="0" w:tplc="4B8245B4">
      <w:numFmt w:val="bullet"/>
      <w:lvlText w:val="-"/>
      <w:lvlJc w:val="left"/>
      <w:pPr>
        <w:ind w:left="1444" w:hanging="360"/>
      </w:pPr>
      <w:rPr>
        <w:rFonts w:ascii="Calibri" w:eastAsia="Times New Roman" w:hAnsi="Calibri" w:cs="Times New Roman"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12" w15:restartNumberingAfterBreak="0">
    <w:nsid w:val="2B1F0919"/>
    <w:multiLevelType w:val="hybridMultilevel"/>
    <w:tmpl w:val="71E25930"/>
    <w:lvl w:ilvl="0" w:tplc="4B8245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24A07"/>
    <w:multiLevelType w:val="hybridMultilevel"/>
    <w:tmpl w:val="4A90F3DE"/>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03124A"/>
    <w:multiLevelType w:val="hybridMultilevel"/>
    <w:tmpl w:val="C1F211EC"/>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2DA014D7"/>
    <w:multiLevelType w:val="hybridMultilevel"/>
    <w:tmpl w:val="54BE5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8F088E"/>
    <w:multiLevelType w:val="hybridMultilevel"/>
    <w:tmpl w:val="CE564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F43AB9"/>
    <w:multiLevelType w:val="hybridMultilevel"/>
    <w:tmpl w:val="09A0BCAC"/>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F49AF"/>
    <w:multiLevelType w:val="hybridMultilevel"/>
    <w:tmpl w:val="14766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A73C7E"/>
    <w:multiLevelType w:val="hybridMultilevel"/>
    <w:tmpl w:val="E02CA2A0"/>
    <w:lvl w:ilvl="0" w:tplc="743E0486">
      <w:numFmt w:val="bullet"/>
      <w:lvlText w:val="-"/>
      <w:lvlJc w:val="left"/>
      <w:pPr>
        <w:ind w:left="1872" w:hanging="360"/>
      </w:pPr>
      <w:rPr>
        <w:rFonts w:ascii="Calibri" w:eastAsia="Times New Roman" w:hAnsi="Calibri" w:cs="Calibri" w:hint="default"/>
      </w:rPr>
    </w:lvl>
    <w:lvl w:ilvl="1" w:tplc="040C0003" w:tentative="1">
      <w:start w:val="1"/>
      <w:numFmt w:val="bullet"/>
      <w:lvlText w:val="o"/>
      <w:lvlJc w:val="left"/>
      <w:pPr>
        <w:ind w:left="2592" w:hanging="360"/>
      </w:pPr>
      <w:rPr>
        <w:rFonts w:ascii="Courier New" w:hAnsi="Courier New" w:cs="Courier New" w:hint="default"/>
      </w:rPr>
    </w:lvl>
    <w:lvl w:ilvl="2" w:tplc="040C0005" w:tentative="1">
      <w:start w:val="1"/>
      <w:numFmt w:val="bullet"/>
      <w:lvlText w:val=""/>
      <w:lvlJc w:val="left"/>
      <w:pPr>
        <w:ind w:left="3312" w:hanging="360"/>
      </w:pPr>
      <w:rPr>
        <w:rFonts w:ascii="Wingdings" w:hAnsi="Wingdings" w:hint="default"/>
      </w:rPr>
    </w:lvl>
    <w:lvl w:ilvl="3" w:tplc="040C0001" w:tentative="1">
      <w:start w:val="1"/>
      <w:numFmt w:val="bullet"/>
      <w:lvlText w:val=""/>
      <w:lvlJc w:val="left"/>
      <w:pPr>
        <w:ind w:left="4032" w:hanging="360"/>
      </w:pPr>
      <w:rPr>
        <w:rFonts w:ascii="Symbol" w:hAnsi="Symbol" w:hint="default"/>
      </w:rPr>
    </w:lvl>
    <w:lvl w:ilvl="4" w:tplc="040C0003" w:tentative="1">
      <w:start w:val="1"/>
      <w:numFmt w:val="bullet"/>
      <w:lvlText w:val="o"/>
      <w:lvlJc w:val="left"/>
      <w:pPr>
        <w:ind w:left="4752" w:hanging="360"/>
      </w:pPr>
      <w:rPr>
        <w:rFonts w:ascii="Courier New" w:hAnsi="Courier New" w:cs="Courier New" w:hint="default"/>
      </w:rPr>
    </w:lvl>
    <w:lvl w:ilvl="5" w:tplc="040C0005" w:tentative="1">
      <w:start w:val="1"/>
      <w:numFmt w:val="bullet"/>
      <w:lvlText w:val=""/>
      <w:lvlJc w:val="left"/>
      <w:pPr>
        <w:ind w:left="5472" w:hanging="360"/>
      </w:pPr>
      <w:rPr>
        <w:rFonts w:ascii="Wingdings" w:hAnsi="Wingdings" w:hint="default"/>
      </w:rPr>
    </w:lvl>
    <w:lvl w:ilvl="6" w:tplc="040C0001" w:tentative="1">
      <w:start w:val="1"/>
      <w:numFmt w:val="bullet"/>
      <w:lvlText w:val=""/>
      <w:lvlJc w:val="left"/>
      <w:pPr>
        <w:ind w:left="6192" w:hanging="360"/>
      </w:pPr>
      <w:rPr>
        <w:rFonts w:ascii="Symbol" w:hAnsi="Symbol" w:hint="default"/>
      </w:rPr>
    </w:lvl>
    <w:lvl w:ilvl="7" w:tplc="040C0003" w:tentative="1">
      <w:start w:val="1"/>
      <w:numFmt w:val="bullet"/>
      <w:lvlText w:val="o"/>
      <w:lvlJc w:val="left"/>
      <w:pPr>
        <w:ind w:left="6912" w:hanging="360"/>
      </w:pPr>
      <w:rPr>
        <w:rFonts w:ascii="Courier New" w:hAnsi="Courier New" w:cs="Courier New" w:hint="default"/>
      </w:rPr>
    </w:lvl>
    <w:lvl w:ilvl="8" w:tplc="040C0005" w:tentative="1">
      <w:start w:val="1"/>
      <w:numFmt w:val="bullet"/>
      <w:lvlText w:val=""/>
      <w:lvlJc w:val="left"/>
      <w:pPr>
        <w:ind w:left="7632" w:hanging="360"/>
      </w:pPr>
      <w:rPr>
        <w:rFonts w:ascii="Wingdings" w:hAnsi="Wingdings" w:hint="default"/>
      </w:rPr>
    </w:lvl>
  </w:abstractNum>
  <w:abstractNum w:abstractNumId="20" w15:restartNumberingAfterBreak="0">
    <w:nsid w:val="33E064D8"/>
    <w:multiLevelType w:val="hybridMultilevel"/>
    <w:tmpl w:val="1E727E9E"/>
    <w:lvl w:ilvl="0" w:tplc="9ADEBF3E">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7B21F1"/>
    <w:multiLevelType w:val="hybridMultilevel"/>
    <w:tmpl w:val="AACAB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500835"/>
    <w:multiLevelType w:val="hybridMultilevel"/>
    <w:tmpl w:val="305E0D88"/>
    <w:lvl w:ilvl="0" w:tplc="5E30DA68">
      <w:start w:val="1"/>
      <w:numFmt w:val="bullet"/>
      <w:lvlText w:val=""/>
      <w:lvlJc w:val="left"/>
      <w:pPr>
        <w:ind w:left="1444" w:hanging="360"/>
      </w:pPr>
      <w:rPr>
        <w:rFonts w:ascii="Symbol" w:hAnsi="Symbol"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23" w15:restartNumberingAfterBreak="0">
    <w:nsid w:val="45837A24"/>
    <w:multiLevelType w:val="hybridMultilevel"/>
    <w:tmpl w:val="FE3860F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9086CEA"/>
    <w:multiLevelType w:val="hybridMultilevel"/>
    <w:tmpl w:val="2C9852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9D07F0E"/>
    <w:multiLevelType w:val="hybridMultilevel"/>
    <w:tmpl w:val="02340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937694"/>
    <w:multiLevelType w:val="hybridMultilevel"/>
    <w:tmpl w:val="DC6CC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0775AB"/>
    <w:multiLevelType w:val="hybridMultilevel"/>
    <w:tmpl w:val="DB12CF5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29317FB"/>
    <w:multiLevelType w:val="hybridMultilevel"/>
    <w:tmpl w:val="5992D196"/>
    <w:lvl w:ilvl="0" w:tplc="4B8245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5D6CC7"/>
    <w:multiLevelType w:val="hybridMultilevel"/>
    <w:tmpl w:val="ACFA9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002B4E"/>
    <w:multiLevelType w:val="hybridMultilevel"/>
    <w:tmpl w:val="2F24E500"/>
    <w:lvl w:ilvl="0" w:tplc="B6C678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BB075D"/>
    <w:multiLevelType w:val="hybridMultilevel"/>
    <w:tmpl w:val="00EA5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D73A08"/>
    <w:multiLevelType w:val="hybridMultilevel"/>
    <w:tmpl w:val="E6D2C51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5F120C58"/>
    <w:multiLevelType w:val="hybridMultilevel"/>
    <w:tmpl w:val="8F5C598E"/>
    <w:lvl w:ilvl="0" w:tplc="5E30DA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4805BF"/>
    <w:multiLevelType w:val="hybridMultilevel"/>
    <w:tmpl w:val="49D25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A175A2"/>
    <w:multiLevelType w:val="hybridMultilevel"/>
    <w:tmpl w:val="3AA89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8555E9"/>
    <w:multiLevelType w:val="hybridMultilevel"/>
    <w:tmpl w:val="19A2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C35EC5"/>
    <w:multiLevelType w:val="hybridMultilevel"/>
    <w:tmpl w:val="E0FE2474"/>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9E13A3"/>
    <w:multiLevelType w:val="hybridMultilevel"/>
    <w:tmpl w:val="F59AA362"/>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78051E"/>
    <w:multiLevelType w:val="hybridMultilevel"/>
    <w:tmpl w:val="E5DCE8FE"/>
    <w:lvl w:ilvl="0" w:tplc="5E30DA68">
      <w:start w:val="1"/>
      <w:numFmt w:val="bullet"/>
      <w:lvlText w:val=""/>
      <w:lvlJc w:val="left"/>
      <w:pPr>
        <w:ind w:left="1444" w:hanging="360"/>
      </w:pPr>
      <w:rPr>
        <w:rFonts w:ascii="Symbol" w:hAnsi="Symbol"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Wingdings" w:hAnsi="Wingdings" w:hint="default"/>
          <w:b w:val="0"/>
          <w:i w:val="0"/>
          <w:sz w:val="22"/>
        </w:rPr>
      </w:lvl>
    </w:lvlOverride>
  </w:num>
  <w:num w:numId="2">
    <w:abstractNumId w:val="0"/>
    <w:lvlOverride w:ilvl="0">
      <w:lvl w:ilvl="0">
        <w:start w:val="1"/>
        <w:numFmt w:val="bullet"/>
        <w:lvlText w:val=""/>
        <w:legacy w:legacy="1" w:legacySpace="0" w:legacyIndent="283"/>
        <w:lvlJc w:val="left"/>
        <w:pPr>
          <w:ind w:left="991" w:hanging="283"/>
        </w:pPr>
        <w:rPr>
          <w:rFonts w:ascii="Wingdings" w:hAnsi="Wingdings" w:hint="default"/>
          <w:b/>
          <w:i w:val="0"/>
          <w:sz w:val="22"/>
        </w:rPr>
      </w:lvl>
    </w:lvlOverride>
  </w:num>
  <w:num w:numId="3">
    <w:abstractNumId w:val="4"/>
  </w:num>
  <w:num w:numId="4">
    <w:abstractNumId w:val="35"/>
  </w:num>
  <w:num w:numId="5">
    <w:abstractNumId w:val="15"/>
  </w:num>
  <w:num w:numId="6">
    <w:abstractNumId w:val="3"/>
  </w:num>
  <w:num w:numId="7">
    <w:abstractNumId w:val="27"/>
  </w:num>
  <w:num w:numId="8">
    <w:abstractNumId w:val="7"/>
  </w:num>
  <w:num w:numId="9">
    <w:abstractNumId w:val="23"/>
  </w:num>
  <w:num w:numId="10">
    <w:abstractNumId w:val="32"/>
  </w:num>
  <w:num w:numId="11">
    <w:abstractNumId w:val="14"/>
  </w:num>
  <w:num w:numId="12">
    <w:abstractNumId w:val="2"/>
  </w:num>
  <w:num w:numId="13">
    <w:abstractNumId w:val="11"/>
  </w:num>
  <w:num w:numId="14">
    <w:abstractNumId w:val="12"/>
  </w:num>
  <w:num w:numId="15">
    <w:abstractNumId w:val="20"/>
  </w:num>
  <w:num w:numId="16">
    <w:abstractNumId w:val="9"/>
  </w:num>
  <w:num w:numId="17">
    <w:abstractNumId w:val="22"/>
  </w:num>
  <w:num w:numId="18">
    <w:abstractNumId w:val="39"/>
  </w:num>
  <w:num w:numId="19">
    <w:abstractNumId w:val="36"/>
  </w:num>
  <w:num w:numId="20">
    <w:abstractNumId w:val="24"/>
  </w:num>
  <w:num w:numId="21">
    <w:abstractNumId w:val="8"/>
  </w:num>
  <w:num w:numId="22">
    <w:abstractNumId w:val="1"/>
  </w:num>
  <w:num w:numId="23">
    <w:abstractNumId w:val="19"/>
  </w:num>
  <w:num w:numId="24">
    <w:abstractNumId w:val="33"/>
  </w:num>
  <w:num w:numId="25">
    <w:abstractNumId w:val="21"/>
  </w:num>
  <w:num w:numId="26">
    <w:abstractNumId w:val="26"/>
  </w:num>
  <w:num w:numId="27">
    <w:abstractNumId w:val="34"/>
  </w:num>
  <w:num w:numId="28">
    <w:abstractNumId w:val="29"/>
  </w:num>
  <w:num w:numId="29">
    <w:abstractNumId w:val="16"/>
  </w:num>
  <w:num w:numId="30">
    <w:abstractNumId w:val="30"/>
  </w:num>
  <w:num w:numId="31">
    <w:abstractNumId w:val="13"/>
  </w:num>
  <w:num w:numId="32">
    <w:abstractNumId w:val="17"/>
  </w:num>
  <w:num w:numId="33">
    <w:abstractNumId w:val="38"/>
  </w:num>
  <w:num w:numId="34">
    <w:abstractNumId w:val="37"/>
  </w:num>
  <w:num w:numId="35">
    <w:abstractNumId w:val="5"/>
  </w:num>
  <w:num w:numId="36">
    <w:abstractNumId w:val="10"/>
  </w:num>
  <w:num w:numId="37">
    <w:abstractNumId w:val="18"/>
  </w:num>
  <w:num w:numId="38">
    <w:abstractNumId w:val="28"/>
  </w:num>
  <w:num w:numId="39">
    <w:abstractNumId w:val="31"/>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D4"/>
    <w:rsid w:val="00016961"/>
    <w:rsid w:val="00025F21"/>
    <w:rsid w:val="00074F22"/>
    <w:rsid w:val="000A03D4"/>
    <w:rsid w:val="000D1152"/>
    <w:rsid w:val="000D182A"/>
    <w:rsid w:val="000F4068"/>
    <w:rsid w:val="0013723A"/>
    <w:rsid w:val="00152919"/>
    <w:rsid w:val="00153A0B"/>
    <w:rsid w:val="001556CB"/>
    <w:rsid w:val="00177DFE"/>
    <w:rsid w:val="001837A7"/>
    <w:rsid w:val="001D485D"/>
    <w:rsid w:val="001E004B"/>
    <w:rsid w:val="001F2DF2"/>
    <w:rsid w:val="0021747A"/>
    <w:rsid w:val="002A3216"/>
    <w:rsid w:val="002B38D6"/>
    <w:rsid w:val="003022FA"/>
    <w:rsid w:val="00305C57"/>
    <w:rsid w:val="00320F44"/>
    <w:rsid w:val="00331C8B"/>
    <w:rsid w:val="00380795"/>
    <w:rsid w:val="00381469"/>
    <w:rsid w:val="00395AF2"/>
    <w:rsid w:val="003B60C0"/>
    <w:rsid w:val="003E7F1E"/>
    <w:rsid w:val="00410822"/>
    <w:rsid w:val="00411E54"/>
    <w:rsid w:val="00463DF0"/>
    <w:rsid w:val="00467C1B"/>
    <w:rsid w:val="00472493"/>
    <w:rsid w:val="00491063"/>
    <w:rsid w:val="004B329B"/>
    <w:rsid w:val="004D42B3"/>
    <w:rsid w:val="00525167"/>
    <w:rsid w:val="005330C7"/>
    <w:rsid w:val="00546CB7"/>
    <w:rsid w:val="005656E7"/>
    <w:rsid w:val="005A7BEC"/>
    <w:rsid w:val="005D2209"/>
    <w:rsid w:val="00600A32"/>
    <w:rsid w:val="00612D91"/>
    <w:rsid w:val="00625516"/>
    <w:rsid w:val="006463CD"/>
    <w:rsid w:val="0065153C"/>
    <w:rsid w:val="00667D83"/>
    <w:rsid w:val="00691D68"/>
    <w:rsid w:val="006A094F"/>
    <w:rsid w:val="006A2C8B"/>
    <w:rsid w:val="006A44A4"/>
    <w:rsid w:val="006B5619"/>
    <w:rsid w:val="006F185D"/>
    <w:rsid w:val="00706D0C"/>
    <w:rsid w:val="00713678"/>
    <w:rsid w:val="007235CB"/>
    <w:rsid w:val="0078555A"/>
    <w:rsid w:val="0078736E"/>
    <w:rsid w:val="007A160C"/>
    <w:rsid w:val="007D0022"/>
    <w:rsid w:val="007D2184"/>
    <w:rsid w:val="007E1C11"/>
    <w:rsid w:val="00817D12"/>
    <w:rsid w:val="00891BD9"/>
    <w:rsid w:val="008942BC"/>
    <w:rsid w:val="008C0CCC"/>
    <w:rsid w:val="008F1C2A"/>
    <w:rsid w:val="00905B0C"/>
    <w:rsid w:val="0091223A"/>
    <w:rsid w:val="00914D5D"/>
    <w:rsid w:val="00921DAE"/>
    <w:rsid w:val="009804BC"/>
    <w:rsid w:val="009B525D"/>
    <w:rsid w:val="009C07D4"/>
    <w:rsid w:val="009E5A72"/>
    <w:rsid w:val="00A161AC"/>
    <w:rsid w:val="00A31A19"/>
    <w:rsid w:val="00A33AB9"/>
    <w:rsid w:val="00A82ADD"/>
    <w:rsid w:val="00A830FD"/>
    <w:rsid w:val="00AA6361"/>
    <w:rsid w:val="00AB21EE"/>
    <w:rsid w:val="00AC3CA4"/>
    <w:rsid w:val="00B04558"/>
    <w:rsid w:val="00B3740C"/>
    <w:rsid w:val="00B47E1D"/>
    <w:rsid w:val="00B64A47"/>
    <w:rsid w:val="00B74B99"/>
    <w:rsid w:val="00B94195"/>
    <w:rsid w:val="00BB20C7"/>
    <w:rsid w:val="00BF7422"/>
    <w:rsid w:val="00C02B1B"/>
    <w:rsid w:val="00C06E48"/>
    <w:rsid w:val="00C20CF0"/>
    <w:rsid w:val="00C25CBF"/>
    <w:rsid w:val="00C30234"/>
    <w:rsid w:val="00C526C1"/>
    <w:rsid w:val="00C96E01"/>
    <w:rsid w:val="00CA4484"/>
    <w:rsid w:val="00CB622D"/>
    <w:rsid w:val="00CC1423"/>
    <w:rsid w:val="00CD1B18"/>
    <w:rsid w:val="00D41A8D"/>
    <w:rsid w:val="00D7364A"/>
    <w:rsid w:val="00D936CC"/>
    <w:rsid w:val="00DA14AB"/>
    <w:rsid w:val="00DB0568"/>
    <w:rsid w:val="00DC5220"/>
    <w:rsid w:val="00DF4A83"/>
    <w:rsid w:val="00E72594"/>
    <w:rsid w:val="00E76334"/>
    <w:rsid w:val="00EA7809"/>
    <w:rsid w:val="00EB4143"/>
    <w:rsid w:val="00EC01B2"/>
    <w:rsid w:val="00EC0A76"/>
    <w:rsid w:val="00EC141D"/>
    <w:rsid w:val="00EF25FC"/>
    <w:rsid w:val="00EF49E0"/>
    <w:rsid w:val="00F0065F"/>
    <w:rsid w:val="00F71588"/>
    <w:rsid w:val="00FD1813"/>
    <w:rsid w:val="00FD4BFE"/>
    <w:rsid w:val="00FD7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CFF3"/>
  <w15:chartTrackingRefBased/>
  <w15:docId w15:val="{C6DCA595-92F8-4271-BB3E-7635B98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6361"/>
    <w:pPr>
      <w:ind w:left="720"/>
      <w:contextualSpacing/>
    </w:pPr>
  </w:style>
  <w:style w:type="character" w:styleId="Lienhypertexte">
    <w:name w:val="Hyperlink"/>
    <w:basedOn w:val="Policepardfaut"/>
    <w:rsid w:val="00FD1813"/>
    <w:rPr>
      <w:color w:val="0000FF"/>
      <w:u w:val="single"/>
    </w:rPr>
  </w:style>
  <w:style w:type="character" w:styleId="Marquedecommentaire">
    <w:name w:val="annotation reference"/>
    <w:basedOn w:val="Policepardfaut"/>
    <w:uiPriority w:val="99"/>
    <w:semiHidden/>
    <w:unhideWhenUsed/>
    <w:rsid w:val="00CD1B18"/>
    <w:rPr>
      <w:sz w:val="16"/>
      <w:szCs w:val="16"/>
    </w:rPr>
  </w:style>
  <w:style w:type="paragraph" w:styleId="Commentaire">
    <w:name w:val="annotation text"/>
    <w:basedOn w:val="Normal"/>
    <w:link w:val="CommentaireCar"/>
    <w:uiPriority w:val="99"/>
    <w:semiHidden/>
    <w:unhideWhenUsed/>
    <w:rsid w:val="00CD1B18"/>
  </w:style>
  <w:style w:type="character" w:customStyle="1" w:styleId="CommentaireCar">
    <w:name w:val="Commentaire Car"/>
    <w:basedOn w:val="Policepardfaut"/>
    <w:link w:val="Commentaire"/>
    <w:uiPriority w:val="99"/>
    <w:semiHidden/>
    <w:rsid w:val="00CD1B1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B18"/>
    <w:rPr>
      <w:b/>
      <w:bCs/>
    </w:rPr>
  </w:style>
  <w:style w:type="character" w:customStyle="1" w:styleId="ObjetducommentaireCar">
    <w:name w:val="Objet du commentaire Car"/>
    <w:basedOn w:val="CommentaireCar"/>
    <w:link w:val="Objetducommentaire"/>
    <w:uiPriority w:val="99"/>
    <w:semiHidden/>
    <w:rsid w:val="00CD1B1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D1B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B18"/>
    <w:rPr>
      <w:rFonts w:ascii="Segoe UI" w:eastAsia="Times New Roman" w:hAnsi="Segoe UI" w:cs="Segoe UI"/>
      <w:sz w:val="18"/>
      <w:szCs w:val="18"/>
      <w:lang w:eastAsia="fr-FR"/>
    </w:rPr>
  </w:style>
  <w:style w:type="paragraph" w:styleId="NormalWeb">
    <w:name w:val="Normal (Web)"/>
    <w:basedOn w:val="Normal"/>
    <w:uiPriority w:val="99"/>
    <w:unhideWhenUsed/>
    <w:rsid w:val="0091223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68FD-92C8-49DC-9D57-114DB5B0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Agglo et ville de Chartres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lderrien</dc:creator>
  <cp:keywords/>
  <dc:description/>
  <cp:lastModifiedBy>lderrien</cp:lastModifiedBy>
  <cp:revision>32</cp:revision>
  <cp:lastPrinted>2023-01-25T10:56:00Z</cp:lastPrinted>
  <dcterms:created xsi:type="dcterms:W3CDTF">2022-04-04T14:17:00Z</dcterms:created>
  <dcterms:modified xsi:type="dcterms:W3CDTF">2023-01-25T14:58:00Z</dcterms:modified>
</cp:coreProperties>
</file>